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56AF1" w:rsidRDefault="00761B05">
      <w:pPr>
        <w:keepNext/>
        <w:keepLines/>
        <w:pBdr>
          <w:top w:val="nil"/>
          <w:left w:val="nil"/>
          <w:bottom w:val="nil"/>
          <w:right w:val="nil"/>
          <w:between w:val="nil"/>
        </w:pBdr>
        <w:spacing w:line="240" w:lineRule="auto"/>
        <w:ind w:left="2" w:hanging="4"/>
        <w:jc w:val="right"/>
        <w:rPr>
          <w:rFonts w:eastAsia="Arial" w:cs="Arial"/>
          <w:b/>
          <w:color w:val="000000"/>
          <w:sz w:val="36"/>
          <w:szCs w:val="36"/>
        </w:rPr>
      </w:pPr>
      <w:r>
        <w:rPr>
          <w:rFonts w:eastAsia="Arial" w:cs="Arial"/>
          <w:b/>
          <w:color w:val="000000"/>
          <w:sz w:val="36"/>
          <w:szCs w:val="36"/>
        </w:rPr>
        <w:t>Státní fond audiovize</w:t>
      </w:r>
    </w:p>
    <w:p w14:paraId="00000002" w14:textId="77777777" w:rsidR="00556AF1" w:rsidRDefault="00761B05">
      <w:pPr>
        <w:pBdr>
          <w:top w:val="nil"/>
          <w:left w:val="nil"/>
          <w:bottom w:val="nil"/>
          <w:right w:val="nil"/>
          <w:between w:val="nil"/>
        </w:pBdr>
        <w:spacing w:line="240" w:lineRule="auto"/>
        <w:ind w:left="0" w:hanging="2"/>
        <w:jc w:val="right"/>
        <w:rPr>
          <w:rFonts w:eastAsia="Arial" w:cs="Arial"/>
          <w:szCs w:val="19"/>
        </w:rPr>
      </w:pPr>
      <w:r>
        <w:rPr>
          <w:rFonts w:eastAsia="Arial" w:cs="Arial"/>
          <w:szCs w:val="19"/>
        </w:rPr>
        <w:t>Veletržní palác</w:t>
      </w:r>
    </w:p>
    <w:p w14:paraId="00000003" w14:textId="77777777" w:rsidR="00556AF1" w:rsidRDefault="00761B05">
      <w:pPr>
        <w:pBdr>
          <w:top w:val="nil"/>
          <w:left w:val="nil"/>
          <w:bottom w:val="nil"/>
          <w:right w:val="nil"/>
          <w:between w:val="nil"/>
        </w:pBdr>
        <w:spacing w:line="240" w:lineRule="auto"/>
        <w:ind w:left="0" w:hanging="2"/>
        <w:jc w:val="right"/>
        <w:rPr>
          <w:rFonts w:eastAsia="Arial" w:cs="Arial"/>
          <w:szCs w:val="19"/>
        </w:rPr>
      </w:pPr>
      <w:r>
        <w:rPr>
          <w:rFonts w:eastAsia="Arial" w:cs="Arial"/>
          <w:szCs w:val="19"/>
        </w:rPr>
        <w:tab/>
      </w:r>
      <w:r>
        <w:rPr>
          <w:rFonts w:eastAsia="Arial" w:cs="Arial"/>
          <w:szCs w:val="19"/>
        </w:rPr>
        <w:tab/>
      </w:r>
      <w:r>
        <w:rPr>
          <w:rFonts w:eastAsia="Arial" w:cs="Arial"/>
          <w:szCs w:val="19"/>
        </w:rPr>
        <w:tab/>
      </w:r>
      <w:r>
        <w:rPr>
          <w:rFonts w:eastAsia="Arial" w:cs="Arial"/>
          <w:szCs w:val="19"/>
        </w:rPr>
        <w:tab/>
      </w:r>
      <w:r>
        <w:rPr>
          <w:rFonts w:eastAsia="Arial" w:cs="Arial"/>
          <w:szCs w:val="19"/>
        </w:rPr>
        <w:tab/>
      </w:r>
      <w:r>
        <w:rPr>
          <w:rFonts w:eastAsia="Arial" w:cs="Arial"/>
          <w:szCs w:val="19"/>
        </w:rPr>
        <w:tab/>
        <w:t xml:space="preserve"> </w:t>
      </w:r>
      <w:r>
        <w:rPr>
          <w:rFonts w:eastAsia="Arial" w:cs="Arial"/>
          <w:szCs w:val="19"/>
        </w:rPr>
        <w:tab/>
        <w:t>Dukelských hrdinů 47</w:t>
      </w:r>
    </w:p>
    <w:p w14:paraId="00000004" w14:textId="77777777" w:rsidR="00556AF1" w:rsidRDefault="00761B05">
      <w:pPr>
        <w:pBdr>
          <w:top w:val="nil"/>
          <w:left w:val="nil"/>
          <w:bottom w:val="nil"/>
          <w:right w:val="nil"/>
          <w:between w:val="nil"/>
        </w:pBdr>
        <w:spacing w:line="240" w:lineRule="auto"/>
        <w:ind w:left="0" w:hanging="2"/>
        <w:jc w:val="right"/>
        <w:rPr>
          <w:rFonts w:eastAsia="Arial" w:cs="Arial"/>
          <w:szCs w:val="19"/>
        </w:rPr>
      </w:pPr>
      <w:r>
        <w:rPr>
          <w:rFonts w:eastAsia="Arial" w:cs="Arial"/>
          <w:szCs w:val="19"/>
        </w:rPr>
        <w:tab/>
      </w:r>
      <w:r>
        <w:rPr>
          <w:rFonts w:eastAsia="Arial" w:cs="Arial"/>
          <w:szCs w:val="19"/>
        </w:rPr>
        <w:tab/>
      </w:r>
      <w:r>
        <w:rPr>
          <w:rFonts w:eastAsia="Arial" w:cs="Arial"/>
          <w:szCs w:val="19"/>
        </w:rPr>
        <w:tab/>
      </w:r>
      <w:r>
        <w:rPr>
          <w:rFonts w:eastAsia="Arial" w:cs="Arial"/>
          <w:szCs w:val="19"/>
        </w:rPr>
        <w:tab/>
      </w:r>
      <w:r>
        <w:rPr>
          <w:rFonts w:eastAsia="Arial" w:cs="Arial"/>
          <w:szCs w:val="19"/>
        </w:rPr>
        <w:tab/>
      </w:r>
      <w:r>
        <w:rPr>
          <w:rFonts w:eastAsia="Arial" w:cs="Arial"/>
          <w:szCs w:val="19"/>
        </w:rPr>
        <w:tab/>
      </w:r>
      <w:r>
        <w:rPr>
          <w:rFonts w:eastAsia="Arial" w:cs="Arial"/>
          <w:szCs w:val="19"/>
        </w:rPr>
        <w:tab/>
      </w:r>
      <w:r>
        <w:rPr>
          <w:rFonts w:eastAsia="Arial" w:cs="Arial"/>
          <w:szCs w:val="19"/>
        </w:rPr>
        <w:tab/>
      </w:r>
      <w:r>
        <w:rPr>
          <w:rFonts w:eastAsia="Arial" w:cs="Arial"/>
          <w:szCs w:val="19"/>
        </w:rPr>
        <w:tab/>
        <w:t xml:space="preserve">  170 00 Praha 7</w:t>
      </w:r>
      <w:r>
        <w:rPr>
          <w:rFonts w:eastAsia="Arial" w:cs="Arial"/>
          <w:szCs w:val="19"/>
        </w:rPr>
        <w:tab/>
      </w:r>
    </w:p>
    <w:p w14:paraId="00000005" w14:textId="77777777" w:rsidR="00556AF1" w:rsidRDefault="00556AF1">
      <w:pPr>
        <w:pBdr>
          <w:top w:val="nil"/>
          <w:left w:val="nil"/>
          <w:bottom w:val="nil"/>
          <w:right w:val="nil"/>
          <w:between w:val="nil"/>
        </w:pBdr>
        <w:spacing w:line="240" w:lineRule="auto"/>
        <w:ind w:left="0" w:hanging="2"/>
        <w:jc w:val="right"/>
        <w:rPr>
          <w:rFonts w:eastAsia="Arial" w:cs="Arial"/>
          <w:szCs w:val="19"/>
        </w:rPr>
      </w:pPr>
    </w:p>
    <w:p w14:paraId="00000006" w14:textId="77777777" w:rsidR="00556AF1" w:rsidRDefault="00556AF1">
      <w:pPr>
        <w:pBdr>
          <w:top w:val="nil"/>
          <w:left w:val="nil"/>
          <w:bottom w:val="nil"/>
          <w:right w:val="nil"/>
          <w:between w:val="nil"/>
        </w:pBdr>
        <w:spacing w:line="240" w:lineRule="auto"/>
        <w:ind w:left="0" w:hanging="2"/>
        <w:jc w:val="right"/>
        <w:rPr>
          <w:rFonts w:eastAsia="Arial" w:cs="Arial"/>
          <w:szCs w:val="19"/>
        </w:rPr>
      </w:pPr>
    </w:p>
    <w:p w14:paraId="00000007" w14:textId="77777777" w:rsidR="00556AF1" w:rsidRDefault="00761B05">
      <w:pPr>
        <w:keepNext/>
        <w:keepLines/>
        <w:pBdr>
          <w:top w:val="nil"/>
          <w:left w:val="nil"/>
          <w:bottom w:val="nil"/>
          <w:right w:val="nil"/>
          <w:between w:val="nil"/>
        </w:pBdr>
        <w:spacing w:line="240" w:lineRule="auto"/>
        <w:ind w:left="2" w:hanging="4"/>
        <w:rPr>
          <w:rFonts w:eastAsia="Arial" w:cs="Arial"/>
          <w:b/>
          <w:color w:val="000000"/>
          <w:sz w:val="36"/>
          <w:szCs w:val="36"/>
        </w:rPr>
      </w:pPr>
      <w:r>
        <w:rPr>
          <w:rFonts w:eastAsia="Arial" w:cs="Arial"/>
          <w:b/>
          <w:color w:val="000000"/>
          <w:sz w:val="36"/>
          <w:szCs w:val="36"/>
        </w:rPr>
        <w:t>Žádost o podporu audiovize</w:t>
      </w:r>
    </w:p>
    <w:p w14:paraId="3B4B0226" w14:textId="77777777" w:rsidR="00326F18" w:rsidRDefault="00326F18">
      <w:pPr>
        <w:pBdr>
          <w:top w:val="nil"/>
          <w:left w:val="nil"/>
          <w:bottom w:val="nil"/>
          <w:right w:val="nil"/>
          <w:between w:val="nil"/>
        </w:pBdr>
        <w:spacing w:line="276" w:lineRule="auto"/>
        <w:ind w:left="0" w:hanging="2"/>
        <w:rPr>
          <w:rFonts w:eastAsia="Arial" w:cs="Arial"/>
          <w:szCs w:val="19"/>
        </w:rPr>
      </w:pPr>
      <w:bookmarkStart w:id="0" w:name="_heading=h.mikps4mpqotp" w:colFirst="0" w:colLast="0"/>
      <w:bookmarkEnd w:id="0"/>
    </w:p>
    <w:p w14:paraId="00000009" w14:textId="7DA4CF3E" w:rsidR="00556AF1" w:rsidRDefault="00761B05" w:rsidP="00CF02E9">
      <w:pPr>
        <w:pBdr>
          <w:top w:val="nil"/>
          <w:left w:val="nil"/>
          <w:bottom w:val="nil"/>
          <w:right w:val="nil"/>
          <w:between w:val="nil"/>
        </w:pBdr>
        <w:spacing w:line="276" w:lineRule="auto"/>
        <w:ind w:left="0" w:hanging="2"/>
        <w:rPr>
          <w:rFonts w:eastAsia="Arial" w:cs="Arial"/>
          <w:szCs w:val="19"/>
        </w:rPr>
      </w:pPr>
      <w:r>
        <w:rPr>
          <w:rFonts w:eastAsia="Arial" w:cs="Arial"/>
          <w:szCs w:val="19"/>
        </w:rPr>
        <w:t xml:space="preserve">podaná podle zákona č. 496/2012 Sb., o audiovizuálních dílech a podpoře audiovize a o změně některých zákonů </w:t>
      </w:r>
      <w:sdt>
        <w:sdtPr>
          <w:tag w:val="goog_rdk_0"/>
          <w:id w:val="-231934758"/>
        </w:sdtPr>
        <w:sdtEndPr/>
        <w:sdtContent/>
      </w:sdt>
      <w:r>
        <w:rPr>
          <w:rFonts w:eastAsia="Arial" w:cs="Arial"/>
          <w:szCs w:val="19"/>
        </w:rPr>
        <w:t>(zákon o audiovizi), v platném znění, podle znění Statutu Státního fondu audiovize</w:t>
      </w:r>
      <w:r w:rsidR="006F6E02">
        <w:rPr>
          <w:rFonts w:eastAsia="Arial" w:cs="Arial"/>
          <w:szCs w:val="19"/>
        </w:rPr>
        <w:t>, v platném znění,</w:t>
      </w:r>
      <w:r>
        <w:rPr>
          <w:rFonts w:eastAsia="Arial" w:cs="Arial"/>
          <w:szCs w:val="19"/>
        </w:rPr>
        <w:t xml:space="preserve">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0000000C" w14:textId="77777777" w:rsidR="00556AF1" w:rsidRDefault="00556AF1" w:rsidP="00CF02E9">
      <w:pPr>
        <w:pBdr>
          <w:top w:val="nil"/>
          <w:left w:val="nil"/>
          <w:bottom w:val="nil"/>
          <w:right w:val="nil"/>
          <w:between w:val="nil"/>
        </w:pBdr>
        <w:spacing w:line="240" w:lineRule="auto"/>
        <w:ind w:leftChars="0" w:left="0" w:firstLineChars="0" w:firstLine="0"/>
        <w:rPr>
          <w:rFonts w:eastAsia="Arial" w:cs="Arial"/>
          <w:szCs w:val="19"/>
        </w:rPr>
      </w:pPr>
    </w:p>
    <w:p w14:paraId="0000000D"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I. Profil žadatele</w:t>
      </w:r>
    </w:p>
    <w:p w14:paraId="0000000E"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00F"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I.A. Žadatel právnická osoba</w:t>
      </w:r>
    </w:p>
    <w:p w14:paraId="00000010"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
        <w:tblW w:w="9773"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34"/>
        <w:gridCol w:w="846"/>
        <w:gridCol w:w="849"/>
        <w:gridCol w:w="597"/>
        <w:gridCol w:w="4214"/>
        <w:gridCol w:w="533"/>
      </w:tblGrid>
      <w:tr w:rsidR="00556AF1" w14:paraId="59DF24BE" w14:textId="77777777">
        <w:trPr>
          <w:trHeight w:val="340"/>
        </w:trPr>
        <w:tc>
          <w:tcPr>
            <w:tcW w:w="3581" w:type="dxa"/>
            <w:gridSpan w:val="2"/>
          </w:tcPr>
          <w:p w14:paraId="00000011"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název nebo obchodní firma žadatele</w:t>
            </w:r>
          </w:p>
        </w:tc>
        <w:tc>
          <w:tcPr>
            <w:tcW w:w="6193" w:type="dxa"/>
            <w:gridSpan w:val="4"/>
          </w:tcPr>
          <w:p w14:paraId="00000013"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60916510" w14:textId="77777777">
        <w:trPr>
          <w:trHeight w:val="340"/>
        </w:trPr>
        <w:tc>
          <w:tcPr>
            <w:tcW w:w="3581" w:type="dxa"/>
            <w:gridSpan w:val="2"/>
          </w:tcPr>
          <w:p w14:paraId="00000017"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IČO – identifikační číslo osoby</w:t>
            </w:r>
          </w:p>
        </w:tc>
        <w:tc>
          <w:tcPr>
            <w:tcW w:w="6193" w:type="dxa"/>
            <w:gridSpan w:val="4"/>
          </w:tcPr>
          <w:p w14:paraId="00000019"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2660610D" w14:textId="77777777">
        <w:trPr>
          <w:cantSplit/>
          <w:trHeight w:val="377"/>
        </w:trPr>
        <w:tc>
          <w:tcPr>
            <w:tcW w:w="3581" w:type="dxa"/>
            <w:gridSpan w:val="2"/>
            <w:vMerge w:val="restart"/>
          </w:tcPr>
          <w:p w14:paraId="0000001D"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žadatel je plátcem DPH</w:t>
            </w:r>
            <w:r>
              <w:rPr>
                <w:rFonts w:eastAsia="Arial" w:cs="Arial"/>
                <w:szCs w:val="19"/>
                <w:vertAlign w:val="superscript"/>
              </w:rPr>
              <w:footnoteReference w:id="1"/>
            </w:r>
            <w:r>
              <w:rPr>
                <w:rFonts w:eastAsia="Arial" w:cs="Arial"/>
                <w:szCs w:val="19"/>
              </w:rPr>
              <w:t xml:space="preserve"> </w:t>
            </w:r>
            <w:r>
              <w:rPr>
                <w:rFonts w:eastAsia="Arial" w:cs="Arial"/>
                <w:szCs w:val="19"/>
              </w:rPr>
              <w:br/>
              <w:t>(označte křížkem)</w:t>
            </w:r>
          </w:p>
        </w:tc>
        <w:tc>
          <w:tcPr>
            <w:tcW w:w="5660" w:type="dxa"/>
            <w:gridSpan w:val="3"/>
          </w:tcPr>
          <w:p w14:paraId="0000001F"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NE</w:t>
            </w:r>
          </w:p>
        </w:tc>
        <w:tc>
          <w:tcPr>
            <w:tcW w:w="533" w:type="dxa"/>
          </w:tcPr>
          <w:p w14:paraId="00000022"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5A780344" w14:textId="77777777">
        <w:trPr>
          <w:cantSplit/>
          <w:trHeight w:val="340"/>
        </w:trPr>
        <w:tc>
          <w:tcPr>
            <w:tcW w:w="3581" w:type="dxa"/>
            <w:gridSpan w:val="2"/>
            <w:vMerge/>
          </w:tcPr>
          <w:p w14:paraId="00000023"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849" w:type="dxa"/>
            <w:vMerge w:val="restart"/>
          </w:tcPr>
          <w:p w14:paraId="00000025"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ANO</w:t>
            </w:r>
          </w:p>
        </w:tc>
        <w:tc>
          <w:tcPr>
            <w:tcW w:w="4811" w:type="dxa"/>
            <w:gridSpan w:val="2"/>
          </w:tcPr>
          <w:p w14:paraId="00000026"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color w:val="000000"/>
                <w:szCs w:val="19"/>
              </w:rPr>
              <w:t>s úplným nárokem na odpočet DPH</w:t>
            </w:r>
          </w:p>
        </w:tc>
        <w:tc>
          <w:tcPr>
            <w:tcW w:w="533" w:type="dxa"/>
          </w:tcPr>
          <w:p w14:paraId="00000028"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92235D9" w14:textId="77777777">
        <w:trPr>
          <w:cantSplit/>
          <w:trHeight w:val="340"/>
        </w:trPr>
        <w:tc>
          <w:tcPr>
            <w:tcW w:w="3581" w:type="dxa"/>
            <w:gridSpan w:val="2"/>
            <w:vMerge/>
          </w:tcPr>
          <w:p w14:paraId="00000029"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849" w:type="dxa"/>
            <w:vMerge/>
          </w:tcPr>
          <w:p w14:paraId="0000002B"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811" w:type="dxa"/>
            <w:gridSpan w:val="2"/>
          </w:tcPr>
          <w:p w14:paraId="0000002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color w:val="000000"/>
                <w:szCs w:val="19"/>
              </w:rPr>
              <w:t>s částečným nárokem na odpočet DPH a uplatňuje poměrnou část odpočtu daně na vstupu</w:t>
            </w:r>
          </w:p>
        </w:tc>
        <w:tc>
          <w:tcPr>
            <w:tcW w:w="533" w:type="dxa"/>
          </w:tcPr>
          <w:p w14:paraId="0000002E"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078A01F" w14:textId="77777777">
        <w:trPr>
          <w:cantSplit/>
          <w:trHeight w:val="340"/>
        </w:trPr>
        <w:tc>
          <w:tcPr>
            <w:tcW w:w="3581" w:type="dxa"/>
            <w:gridSpan w:val="2"/>
            <w:vMerge/>
          </w:tcPr>
          <w:p w14:paraId="0000002F"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849" w:type="dxa"/>
            <w:vMerge/>
          </w:tcPr>
          <w:p w14:paraId="00000031"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811" w:type="dxa"/>
            <w:gridSpan w:val="2"/>
          </w:tcPr>
          <w:p w14:paraId="00000032"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color w:val="000000"/>
                <w:szCs w:val="19"/>
              </w:rPr>
              <w:t xml:space="preserve">s částečným nárokem na odpočet DPH a uplatňuje </w:t>
            </w:r>
            <w:r>
              <w:rPr>
                <w:rFonts w:eastAsia="Arial" w:cs="Arial"/>
                <w:color w:val="000000"/>
                <w:szCs w:val="19"/>
                <w:highlight w:val="white"/>
              </w:rPr>
              <w:t>nárok na odpočet krácený koeficientem</w:t>
            </w:r>
          </w:p>
        </w:tc>
        <w:tc>
          <w:tcPr>
            <w:tcW w:w="533" w:type="dxa"/>
          </w:tcPr>
          <w:p w14:paraId="00000034"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6EA39A61" w14:textId="77777777">
        <w:trPr>
          <w:cantSplit/>
          <w:trHeight w:val="340"/>
        </w:trPr>
        <w:tc>
          <w:tcPr>
            <w:tcW w:w="3581" w:type="dxa"/>
            <w:gridSpan w:val="2"/>
            <w:vMerge/>
          </w:tcPr>
          <w:p w14:paraId="00000035"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849" w:type="dxa"/>
            <w:vMerge/>
          </w:tcPr>
          <w:p w14:paraId="00000037"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811" w:type="dxa"/>
            <w:gridSpan w:val="2"/>
          </w:tcPr>
          <w:p w14:paraId="00000038" w14:textId="4471304F" w:rsidR="00556AF1" w:rsidRPr="003976BE" w:rsidRDefault="00761B05" w:rsidP="003976BE">
            <w:pPr>
              <w:pBdr>
                <w:top w:val="nil"/>
                <w:left w:val="nil"/>
                <w:bottom w:val="nil"/>
                <w:right w:val="nil"/>
                <w:between w:val="nil"/>
              </w:pBdr>
              <w:spacing w:line="240" w:lineRule="auto"/>
              <w:ind w:left="0" w:hanging="2"/>
              <w:rPr>
                <w:rFonts w:eastAsia="Arial" w:cs="Arial"/>
                <w:color w:val="000000"/>
                <w:szCs w:val="19"/>
              </w:rPr>
            </w:pPr>
            <w:r>
              <w:rPr>
                <w:rFonts w:eastAsia="Arial" w:cs="Arial"/>
                <w:color w:val="000000"/>
                <w:szCs w:val="19"/>
              </w:rPr>
              <w:t>s částečným nárokem na odpočet DPH a uplatňuje kombinaci uplatnění poměrné části odpočtu daně</w:t>
            </w:r>
            <w:r w:rsidR="003976BE">
              <w:rPr>
                <w:rFonts w:eastAsia="Arial" w:cs="Arial"/>
                <w:color w:val="000000"/>
                <w:szCs w:val="19"/>
              </w:rPr>
              <w:t xml:space="preserve"> </w:t>
            </w:r>
            <w:r>
              <w:rPr>
                <w:rFonts w:eastAsia="Arial" w:cs="Arial"/>
                <w:color w:val="000000"/>
                <w:szCs w:val="19"/>
              </w:rPr>
              <w:t>na</w:t>
            </w:r>
            <w:r w:rsidR="003976BE">
              <w:rPr>
                <w:rFonts w:eastAsia="Arial" w:cs="Arial"/>
                <w:color w:val="000000"/>
                <w:szCs w:val="19"/>
              </w:rPr>
              <w:t> </w:t>
            </w:r>
            <w:r>
              <w:rPr>
                <w:rFonts w:eastAsia="Arial" w:cs="Arial"/>
                <w:color w:val="000000"/>
                <w:szCs w:val="19"/>
              </w:rPr>
              <w:t xml:space="preserve">vstupu a nároku na odpočet krácený koeficientem </w:t>
            </w:r>
          </w:p>
        </w:tc>
        <w:tc>
          <w:tcPr>
            <w:tcW w:w="533" w:type="dxa"/>
          </w:tcPr>
          <w:p w14:paraId="0000003A"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5666245" w14:textId="77777777">
        <w:trPr>
          <w:cantSplit/>
          <w:trHeight w:val="340"/>
        </w:trPr>
        <w:tc>
          <w:tcPr>
            <w:tcW w:w="3581" w:type="dxa"/>
            <w:gridSpan w:val="2"/>
            <w:vMerge/>
          </w:tcPr>
          <w:p w14:paraId="0000003B"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849" w:type="dxa"/>
            <w:vMerge/>
          </w:tcPr>
          <w:p w14:paraId="0000003D"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811" w:type="dxa"/>
            <w:gridSpan w:val="2"/>
          </w:tcPr>
          <w:p w14:paraId="0000003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ale u tohoto projektu si žadatel není oprávněn nárokovat na vstupu odpočet DPH u správce daně</w:t>
            </w:r>
          </w:p>
        </w:tc>
        <w:tc>
          <w:tcPr>
            <w:tcW w:w="533" w:type="dxa"/>
          </w:tcPr>
          <w:p w14:paraId="00000040"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3D49B41" w14:textId="77777777">
        <w:trPr>
          <w:trHeight w:val="284"/>
        </w:trPr>
        <w:tc>
          <w:tcPr>
            <w:tcW w:w="9774" w:type="dxa"/>
            <w:gridSpan w:val="6"/>
          </w:tcPr>
          <w:p w14:paraId="00000041"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adresa sídla</w:t>
            </w:r>
          </w:p>
        </w:tc>
      </w:tr>
      <w:tr w:rsidR="00556AF1" w14:paraId="5E54CA34" w14:textId="77777777">
        <w:trPr>
          <w:trHeight w:val="340"/>
        </w:trPr>
        <w:tc>
          <w:tcPr>
            <w:tcW w:w="2735" w:type="dxa"/>
          </w:tcPr>
          <w:p w14:paraId="00000047"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ulice a číslo popisné/orientační</w:t>
            </w:r>
          </w:p>
        </w:tc>
        <w:tc>
          <w:tcPr>
            <w:tcW w:w="7039" w:type="dxa"/>
            <w:gridSpan w:val="5"/>
          </w:tcPr>
          <w:p w14:paraId="0000004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75DE1291" w14:textId="77777777">
        <w:trPr>
          <w:trHeight w:val="313"/>
        </w:trPr>
        <w:tc>
          <w:tcPr>
            <w:tcW w:w="2735" w:type="dxa"/>
          </w:tcPr>
          <w:p w14:paraId="0000004D"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obec, PSČ, stát</w:t>
            </w:r>
          </w:p>
        </w:tc>
        <w:tc>
          <w:tcPr>
            <w:tcW w:w="7039" w:type="dxa"/>
            <w:gridSpan w:val="5"/>
          </w:tcPr>
          <w:p w14:paraId="0000004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637B312C" w14:textId="77777777">
        <w:trPr>
          <w:trHeight w:val="340"/>
        </w:trPr>
        <w:tc>
          <w:tcPr>
            <w:tcW w:w="5027" w:type="dxa"/>
            <w:gridSpan w:val="4"/>
          </w:tcPr>
          <w:p w14:paraId="784D6D80"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identifikátor datové schránky</w:t>
            </w:r>
            <w:r w:rsidR="00FC30CD">
              <w:rPr>
                <w:rFonts w:eastAsia="Arial" w:cs="Arial"/>
                <w:szCs w:val="19"/>
              </w:rPr>
              <w:t>,</w:t>
            </w:r>
          </w:p>
          <w:p w14:paraId="00000053" w14:textId="42E54E1A" w:rsidR="00FC30CD" w:rsidRDefault="00FC30CD">
            <w:pPr>
              <w:pBdr>
                <w:top w:val="nil"/>
                <w:left w:val="nil"/>
                <w:bottom w:val="nil"/>
                <w:right w:val="nil"/>
                <w:between w:val="nil"/>
              </w:pBdr>
              <w:spacing w:line="240" w:lineRule="auto"/>
              <w:ind w:left="0" w:hanging="2"/>
              <w:rPr>
                <w:rFonts w:eastAsia="Arial" w:cs="Arial"/>
                <w:szCs w:val="19"/>
              </w:rPr>
            </w:pPr>
            <w:r>
              <w:rPr>
                <w:rFonts w:eastAsia="Arial" w:cs="Arial"/>
                <w:szCs w:val="19"/>
              </w:rPr>
              <w:t>má-li ji žadatel o podporu audiovize zřízenu</w:t>
            </w:r>
          </w:p>
        </w:tc>
        <w:tc>
          <w:tcPr>
            <w:tcW w:w="4747" w:type="dxa"/>
            <w:gridSpan w:val="2"/>
          </w:tcPr>
          <w:p w14:paraId="0000005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81A3F6D" w14:textId="77777777">
        <w:trPr>
          <w:trHeight w:val="201"/>
        </w:trPr>
        <w:tc>
          <w:tcPr>
            <w:tcW w:w="2735" w:type="dxa"/>
          </w:tcPr>
          <w:p w14:paraId="00000059"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číslo bankovního účtu</w:t>
            </w:r>
          </w:p>
        </w:tc>
        <w:tc>
          <w:tcPr>
            <w:tcW w:w="7039" w:type="dxa"/>
            <w:gridSpan w:val="5"/>
          </w:tcPr>
          <w:p w14:paraId="0000005A"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1FFF549" w14:textId="77777777">
        <w:trPr>
          <w:trHeight w:val="687"/>
        </w:trPr>
        <w:tc>
          <w:tcPr>
            <w:tcW w:w="9774" w:type="dxa"/>
            <w:gridSpan w:val="6"/>
          </w:tcPr>
          <w:p w14:paraId="0000005F" w14:textId="36EDB74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adresa pro doručování, na kterou žadatel požaduje doručovat (pokud se liší od adresy sídla</w:t>
            </w:r>
            <w:r w:rsidR="00BC24D7">
              <w:rPr>
                <w:rFonts w:eastAsia="Arial" w:cs="Arial"/>
                <w:b/>
                <w:color w:val="000000"/>
                <w:szCs w:val="19"/>
              </w:rPr>
              <w:t xml:space="preserve"> a pokud nemá zřízenu datovou schránku</w:t>
            </w:r>
            <w:r>
              <w:rPr>
                <w:rFonts w:eastAsia="Arial" w:cs="Arial"/>
                <w:b/>
                <w:color w:val="000000"/>
                <w:szCs w:val="19"/>
              </w:rPr>
              <w:t>)</w:t>
            </w:r>
          </w:p>
        </w:tc>
      </w:tr>
      <w:tr w:rsidR="00556AF1" w14:paraId="0371F6AC" w14:textId="77777777">
        <w:trPr>
          <w:trHeight w:val="340"/>
        </w:trPr>
        <w:tc>
          <w:tcPr>
            <w:tcW w:w="2735" w:type="dxa"/>
          </w:tcPr>
          <w:p w14:paraId="00000065"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ulice a číslo popisné/orientační</w:t>
            </w:r>
          </w:p>
        </w:tc>
        <w:tc>
          <w:tcPr>
            <w:tcW w:w="7039" w:type="dxa"/>
            <w:gridSpan w:val="5"/>
          </w:tcPr>
          <w:p w14:paraId="00000066"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4610CF6B" w14:textId="77777777">
        <w:trPr>
          <w:trHeight w:val="340"/>
        </w:trPr>
        <w:tc>
          <w:tcPr>
            <w:tcW w:w="2735" w:type="dxa"/>
          </w:tcPr>
          <w:p w14:paraId="0000006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lastRenderedPageBreak/>
              <w:t>obec, PSČ, stát</w:t>
            </w:r>
          </w:p>
        </w:tc>
        <w:tc>
          <w:tcPr>
            <w:tcW w:w="7039" w:type="dxa"/>
            <w:gridSpan w:val="5"/>
          </w:tcPr>
          <w:p w14:paraId="0000006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bl>
    <w:p w14:paraId="00000071"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072"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I.B. Žadatel fyzická osoba</w:t>
      </w:r>
    </w:p>
    <w:p w14:paraId="00000073"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0"/>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52"/>
        <w:gridCol w:w="657"/>
        <w:gridCol w:w="1046"/>
        <w:gridCol w:w="704"/>
        <w:gridCol w:w="49"/>
        <w:gridCol w:w="4699"/>
        <w:gridCol w:w="567"/>
      </w:tblGrid>
      <w:tr w:rsidR="00556AF1" w14:paraId="0DF218C9" w14:textId="77777777">
        <w:trPr>
          <w:trHeight w:val="340"/>
        </w:trPr>
        <w:tc>
          <w:tcPr>
            <w:tcW w:w="3755" w:type="dxa"/>
            <w:gridSpan w:val="3"/>
          </w:tcPr>
          <w:p w14:paraId="00000074"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jméno a příjmení žadatele </w:t>
            </w:r>
          </w:p>
        </w:tc>
        <w:tc>
          <w:tcPr>
            <w:tcW w:w="6019" w:type="dxa"/>
            <w:gridSpan w:val="4"/>
          </w:tcPr>
          <w:p w14:paraId="0000007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6CFFEC49" w14:textId="77777777">
        <w:trPr>
          <w:cantSplit/>
          <w:trHeight w:val="284"/>
        </w:trPr>
        <w:tc>
          <w:tcPr>
            <w:tcW w:w="3755" w:type="dxa"/>
            <w:gridSpan w:val="3"/>
            <w:vMerge w:val="restart"/>
          </w:tcPr>
          <w:p w14:paraId="0000007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žadatel je podnikatelem</w:t>
            </w:r>
            <w:r>
              <w:rPr>
                <w:rFonts w:eastAsia="Arial" w:cs="Arial"/>
                <w:szCs w:val="19"/>
                <w:vertAlign w:val="superscript"/>
              </w:rPr>
              <w:footnoteReference w:id="2"/>
            </w:r>
            <w:r>
              <w:rPr>
                <w:rFonts w:eastAsia="Arial" w:cs="Arial"/>
                <w:szCs w:val="19"/>
              </w:rPr>
              <w:t xml:space="preserve"> </w:t>
            </w:r>
            <w:r>
              <w:rPr>
                <w:rFonts w:eastAsia="Arial" w:cs="Arial"/>
                <w:szCs w:val="19"/>
              </w:rPr>
              <w:br/>
              <w:t>(označte křížkem)</w:t>
            </w:r>
          </w:p>
        </w:tc>
        <w:tc>
          <w:tcPr>
            <w:tcW w:w="5452" w:type="dxa"/>
            <w:gridSpan w:val="3"/>
          </w:tcPr>
          <w:p w14:paraId="0000007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ANO</w:t>
            </w:r>
          </w:p>
        </w:tc>
        <w:tc>
          <w:tcPr>
            <w:tcW w:w="567" w:type="dxa"/>
          </w:tcPr>
          <w:p w14:paraId="00000081"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3118B078" w14:textId="77777777">
        <w:trPr>
          <w:cantSplit/>
          <w:trHeight w:val="284"/>
        </w:trPr>
        <w:tc>
          <w:tcPr>
            <w:tcW w:w="3755" w:type="dxa"/>
            <w:gridSpan w:val="3"/>
            <w:vMerge/>
          </w:tcPr>
          <w:p w14:paraId="00000082"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5452" w:type="dxa"/>
            <w:gridSpan w:val="3"/>
          </w:tcPr>
          <w:p w14:paraId="00000085"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NE</w:t>
            </w:r>
          </w:p>
        </w:tc>
        <w:tc>
          <w:tcPr>
            <w:tcW w:w="567" w:type="dxa"/>
          </w:tcPr>
          <w:p w14:paraId="00000088"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B36C07D" w14:textId="77777777">
        <w:trPr>
          <w:cantSplit/>
          <w:trHeight w:val="340"/>
        </w:trPr>
        <w:tc>
          <w:tcPr>
            <w:tcW w:w="2052" w:type="dxa"/>
            <w:vMerge w:val="restart"/>
          </w:tcPr>
          <w:p w14:paraId="00000089"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v případě ANO uveďte</w:t>
            </w:r>
          </w:p>
        </w:tc>
        <w:tc>
          <w:tcPr>
            <w:tcW w:w="1703" w:type="dxa"/>
            <w:gridSpan w:val="2"/>
          </w:tcPr>
          <w:p w14:paraId="0000008A"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IČO (pokud máte)</w:t>
            </w:r>
          </w:p>
        </w:tc>
        <w:tc>
          <w:tcPr>
            <w:tcW w:w="6019" w:type="dxa"/>
            <w:gridSpan w:val="4"/>
          </w:tcPr>
          <w:p w14:paraId="0000008C"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E834D89" w14:textId="77777777">
        <w:trPr>
          <w:cantSplit/>
          <w:trHeight w:val="340"/>
        </w:trPr>
        <w:tc>
          <w:tcPr>
            <w:tcW w:w="2052" w:type="dxa"/>
            <w:vMerge/>
          </w:tcPr>
          <w:p w14:paraId="00000090"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1703" w:type="dxa"/>
            <w:gridSpan w:val="2"/>
          </w:tcPr>
          <w:p w14:paraId="00000091"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DIČ</w:t>
            </w:r>
          </w:p>
        </w:tc>
        <w:tc>
          <w:tcPr>
            <w:tcW w:w="6019" w:type="dxa"/>
            <w:gridSpan w:val="4"/>
          </w:tcPr>
          <w:p w14:paraId="0000009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E42373E" w14:textId="77777777">
        <w:trPr>
          <w:cantSplit/>
          <w:trHeight w:val="340"/>
        </w:trPr>
        <w:tc>
          <w:tcPr>
            <w:tcW w:w="2052" w:type="dxa"/>
            <w:vMerge/>
          </w:tcPr>
          <w:p w14:paraId="00000097"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1703" w:type="dxa"/>
            <w:gridSpan w:val="2"/>
          </w:tcPr>
          <w:p w14:paraId="00000098" w14:textId="4A70C495" w:rsidR="00556AF1" w:rsidRDefault="006E0D77">
            <w:pPr>
              <w:pBdr>
                <w:top w:val="nil"/>
                <w:left w:val="nil"/>
                <w:bottom w:val="nil"/>
                <w:right w:val="nil"/>
                <w:between w:val="nil"/>
              </w:pBdr>
              <w:spacing w:line="240" w:lineRule="auto"/>
              <w:ind w:left="0" w:hanging="2"/>
              <w:jc w:val="both"/>
              <w:rPr>
                <w:rFonts w:eastAsia="Arial" w:cs="Arial"/>
                <w:szCs w:val="19"/>
              </w:rPr>
            </w:pPr>
            <w:r>
              <w:rPr>
                <w:rFonts w:eastAsia="Arial" w:cs="Arial"/>
                <w:szCs w:val="19"/>
              </w:rPr>
              <w:t>d</w:t>
            </w:r>
            <w:r w:rsidR="00761B05">
              <w:rPr>
                <w:rFonts w:eastAsia="Arial" w:cs="Arial"/>
                <w:szCs w:val="19"/>
              </w:rPr>
              <w:t>atum narození</w:t>
            </w:r>
          </w:p>
        </w:tc>
        <w:tc>
          <w:tcPr>
            <w:tcW w:w="6019" w:type="dxa"/>
            <w:gridSpan w:val="4"/>
          </w:tcPr>
          <w:p w14:paraId="0000009A"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3D4E2163" w14:textId="77777777">
        <w:trPr>
          <w:cantSplit/>
          <w:trHeight w:val="340"/>
        </w:trPr>
        <w:tc>
          <w:tcPr>
            <w:tcW w:w="2052" w:type="dxa"/>
            <w:vMerge w:val="restart"/>
          </w:tcPr>
          <w:p w14:paraId="0000009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v případě NE uveďte (oba údaje)</w:t>
            </w:r>
          </w:p>
        </w:tc>
        <w:tc>
          <w:tcPr>
            <w:tcW w:w="1703" w:type="dxa"/>
            <w:gridSpan w:val="2"/>
          </w:tcPr>
          <w:p w14:paraId="0000009F" w14:textId="63325800" w:rsidR="00556AF1" w:rsidRDefault="006E0D77">
            <w:pPr>
              <w:pBdr>
                <w:top w:val="nil"/>
                <w:left w:val="nil"/>
                <w:bottom w:val="nil"/>
                <w:right w:val="nil"/>
                <w:between w:val="nil"/>
              </w:pBdr>
              <w:spacing w:line="240" w:lineRule="auto"/>
              <w:ind w:left="0" w:hanging="2"/>
              <w:rPr>
                <w:rFonts w:eastAsia="Arial" w:cs="Arial"/>
                <w:szCs w:val="19"/>
              </w:rPr>
            </w:pPr>
            <w:r>
              <w:rPr>
                <w:rFonts w:eastAsia="Arial" w:cs="Arial"/>
                <w:szCs w:val="19"/>
              </w:rPr>
              <w:t>d</w:t>
            </w:r>
            <w:r w:rsidR="00761B05">
              <w:rPr>
                <w:rFonts w:eastAsia="Arial" w:cs="Arial"/>
                <w:szCs w:val="19"/>
              </w:rPr>
              <w:t>atum narození</w:t>
            </w:r>
          </w:p>
        </w:tc>
        <w:tc>
          <w:tcPr>
            <w:tcW w:w="6019" w:type="dxa"/>
            <w:gridSpan w:val="4"/>
          </w:tcPr>
          <w:p w14:paraId="000000A1"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963A0F6" w14:textId="77777777">
        <w:trPr>
          <w:cantSplit/>
          <w:trHeight w:val="340"/>
        </w:trPr>
        <w:tc>
          <w:tcPr>
            <w:tcW w:w="2052" w:type="dxa"/>
            <w:vMerge/>
          </w:tcPr>
          <w:p w14:paraId="000000A5"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1703" w:type="dxa"/>
            <w:gridSpan w:val="2"/>
          </w:tcPr>
          <w:p w14:paraId="000000A6" w14:textId="1D66E9F8" w:rsidR="00556AF1" w:rsidRDefault="006E0D77">
            <w:pPr>
              <w:pBdr>
                <w:top w:val="nil"/>
                <w:left w:val="nil"/>
                <w:bottom w:val="nil"/>
                <w:right w:val="nil"/>
                <w:between w:val="nil"/>
              </w:pBdr>
              <w:spacing w:line="240" w:lineRule="auto"/>
              <w:ind w:left="0" w:hanging="2"/>
              <w:rPr>
                <w:rFonts w:eastAsia="Arial" w:cs="Arial"/>
                <w:szCs w:val="19"/>
              </w:rPr>
            </w:pPr>
            <w:r>
              <w:rPr>
                <w:rFonts w:eastAsia="Arial" w:cs="Arial"/>
                <w:szCs w:val="19"/>
              </w:rPr>
              <w:t>r</w:t>
            </w:r>
            <w:r w:rsidR="00761B05">
              <w:rPr>
                <w:rFonts w:eastAsia="Arial" w:cs="Arial"/>
                <w:szCs w:val="19"/>
              </w:rPr>
              <w:t>odné číslo</w:t>
            </w:r>
          </w:p>
        </w:tc>
        <w:tc>
          <w:tcPr>
            <w:tcW w:w="6019" w:type="dxa"/>
            <w:gridSpan w:val="4"/>
          </w:tcPr>
          <w:p w14:paraId="000000A8"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FE7F5E5" w14:textId="77777777">
        <w:trPr>
          <w:cantSplit/>
          <w:trHeight w:val="340"/>
        </w:trPr>
        <w:tc>
          <w:tcPr>
            <w:tcW w:w="3755" w:type="dxa"/>
            <w:gridSpan w:val="3"/>
            <w:vMerge w:val="restart"/>
          </w:tcPr>
          <w:p w14:paraId="000000A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žadatel je plátcem DPH</w:t>
            </w:r>
            <w:r>
              <w:rPr>
                <w:rFonts w:eastAsia="Arial" w:cs="Arial"/>
                <w:szCs w:val="19"/>
                <w:vertAlign w:val="superscript"/>
              </w:rPr>
              <w:footnoteReference w:id="3"/>
            </w:r>
            <w:r>
              <w:rPr>
                <w:rFonts w:eastAsia="Arial" w:cs="Arial"/>
                <w:szCs w:val="19"/>
              </w:rPr>
              <w:t xml:space="preserve"> </w:t>
            </w:r>
            <w:r>
              <w:rPr>
                <w:rFonts w:eastAsia="Arial" w:cs="Arial"/>
                <w:szCs w:val="19"/>
              </w:rPr>
              <w:br/>
              <w:t>(označte křížkem)</w:t>
            </w:r>
          </w:p>
        </w:tc>
        <w:tc>
          <w:tcPr>
            <w:tcW w:w="5452" w:type="dxa"/>
            <w:gridSpan w:val="3"/>
          </w:tcPr>
          <w:p w14:paraId="000000AF"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NE</w:t>
            </w:r>
          </w:p>
        </w:tc>
        <w:tc>
          <w:tcPr>
            <w:tcW w:w="567" w:type="dxa"/>
          </w:tcPr>
          <w:p w14:paraId="000000B2"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0D10BAA" w14:textId="77777777">
        <w:trPr>
          <w:cantSplit/>
          <w:trHeight w:val="340"/>
        </w:trPr>
        <w:tc>
          <w:tcPr>
            <w:tcW w:w="3755" w:type="dxa"/>
            <w:gridSpan w:val="3"/>
            <w:vMerge/>
          </w:tcPr>
          <w:p w14:paraId="000000B3"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704" w:type="dxa"/>
            <w:vMerge w:val="restart"/>
          </w:tcPr>
          <w:p w14:paraId="000000B6"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ANO</w:t>
            </w:r>
          </w:p>
        </w:tc>
        <w:tc>
          <w:tcPr>
            <w:tcW w:w="4748" w:type="dxa"/>
            <w:gridSpan w:val="2"/>
          </w:tcPr>
          <w:p w14:paraId="000000B7"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color w:val="000000"/>
                <w:szCs w:val="19"/>
              </w:rPr>
              <w:t>s úplným nárokem na odpočet DPH</w:t>
            </w:r>
          </w:p>
        </w:tc>
        <w:tc>
          <w:tcPr>
            <w:tcW w:w="567" w:type="dxa"/>
          </w:tcPr>
          <w:p w14:paraId="000000B9"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EB93873" w14:textId="77777777">
        <w:trPr>
          <w:cantSplit/>
          <w:trHeight w:val="340"/>
        </w:trPr>
        <w:tc>
          <w:tcPr>
            <w:tcW w:w="3755" w:type="dxa"/>
            <w:gridSpan w:val="3"/>
            <w:vMerge/>
          </w:tcPr>
          <w:p w14:paraId="000000BA"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704" w:type="dxa"/>
            <w:vMerge/>
          </w:tcPr>
          <w:p w14:paraId="000000BD"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748" w:type="dxa"/>
            <w:gridSpan w:val="2"/>
          </w:tcPr>
          <w:p w14:paraId="000000B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color w:val="000000"/>
                <w:szCs w:val="19"/>
              </w:rPr>
              <w:t>s částečným nárokem na odpočet DPH a uplatňuje poměrnou část odpočtu daně na vstupu</w:t>
            </w:r>
          </w:p>
        </w:tc>
        <w:tc>
          <w:tcPr>
            <w:tcW w:w="567" w:type="dxa"/>
          </w:tcPr>
          <w:p w14:paraId="000000C0"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2B75663" w14:textId="77777777">
        <w:trPr>
          <w:cantSplit/>
          <w:trHeight w:val="340"/>
        </w:trPr>
        <w:tc>
          <w:tcPr>
            <w:tcW w:w="3755" w:type="dxa"/>
            <w:gridSpan w:val="3"/>
            <w:vMerge/>
          </w:tcPr>
          <w:p w14:paraId="000000C1"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704" w:type="dxa"/>
            <w:vMerge/>
          </w:tcPr>
          <w:p w14:paraId="000000C4"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748" w:type="dxa"/>
            <w:gridSpan w:val="2"/>
          </w:tcPr>
          <w:p w14:paraId="000000C5"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color w:val="000000"/>
                <w:szCs w:val="19"/>
              </w:rPr>
              <w:t xml:space="preserve">s částečným nárokem na odpočet DPH a uplatňuje </w:t>
            </w:r>
            <w:r>
              <w:rPr>
                <w:rFonts w:eastAsia="Arial" w:cs="Arial"/>
                <w:color w:val="000000"/>
                <w:szCs w:val="19"/>
                <w:highlight w:val="white"/>
              </w:rPr>
              <w:t>nárok na odpočet krácený koeficientem</w:t>
            </w:r>
          </w:p>
        </w:tc>
        <w:tc>
          <w:tcPr>
            <w:tcW w:w="567" w:type="dxa"/>
          </w:tcPr>
          <w:p w14:paraId="000000C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E7A0028" w14:textId="77777777">
        <w:trPr>
          <w:cantSplit/>
          <w:trHeight w:val="340"/>
        </w:trPr>
        <w:tc>
          <w:tcPr>
            <w:tcW w:w="3755" w:type="dxa"/>
            <w:gridSpan w:val="3"/>
            <w:vMerge/>
          </w:tcPr>
          <w:p w14:paraId="000000C8"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704" w:type="dxa"/>
            <w:vMerge/>
          </w:tcPr>
          <w:p w14:paraId="000000CB"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748" w:type="dxa"/>
            <w:gridSpan w:val="2"/>
          </w:tcPr>
          <w:p w14:paraId="000000CC" w14:textId="45571B71" w:rsidR="00556AF1" w:rsidRPr="001B6A7C" w:rsidRDefault="00761B05" w:rsidP="001B6A7C">
            <w:pPr>
              <w:pBdr>
                <w:top w:val="nil"/>
                <w:left w:val="nil"/>
                <w:bottom w:val="nil"/>
                <w:right w:val="nil"/>
                <w:between w:val="nil"/>
              </w:pBdr>
              <w:spacing w:line="240" w:lineRule="auto"/>
              <w:ind w:left="0" w:hanging="2"/>
              <w:rPr>
                <w:rFonts w:eastAsia="Arial" w:cs="Arial"/>
                <w:color w:val="000000"/>
                <w:szCs w:val="19"/>
              </w:rPr>
            </w:pPr>
            <w:r>
              <w:rPr>
                <w:rFonts w:eastAsia="Arial" w:cs="Arial"/>
                <w:color w:val="000000"/>
                <w:szCs w:val="19"/>
              </w:rPr>
              <w:t>s částečným nárokem na odpočet DPH a uplatňuje kombinaci uplatnění poměrné části odpočtu daně</w:t>
            </w:r>
            <w:r w:rsidR="001B6A7C">
              <w:rPr>
                <w:rFonts w:eastAsia="Arial" w:cs="Arial"/>
                <w:color w:val="000000"/>
                <w:szCs w:val="19"/>
              </w:rPr>
              <w:t xml:space="preserve"> </w:t>
            </w:r>
            <w:r>
              <w:rPr>
                <w:rFonts w:eastAsia="Arial" w:cs="Arial"/>
                <w:color w:val="000000"/>
                <w:szCs w:val="19"/>
              </w:rPr>
              <w:t>na</w:t>
            </w:r>
            <w:r w:rsidR="001B6A7C">
              <w:rPr>
                <w:rFonts w:eastAsia="Arial" w:cs="Arial"/>
                <w:color w:val="000000"/>
                <w:szCs w:val="19"/>
              </w:rPr>
              <w:t> </w:t>
            </w:r>
            <w:r>
              <w:rPr>
                <w:rFonts w:eastAsia="Arial" w:cs="Arial"/>
                <w:color w:val="000000"/>
                <w:szCs w:val="19"/>
              </w:rPr>
              <w:t xml:space="preserve">vstupu a nároku na odpočet krácený koeficientem </w:t>
            </w:r>
          </w:p>
        </w:tc>
        <w:tc>
          <w:tcPr>
            <w:tcW w:w="567" w:type="dxa"/>
          </w:tcPr>
          <w:p w14:paraId="000000CE"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96509D3" w14:textId="77777777">
        <w:trPr>
          <w:cantSplit/>
          <w:trHeight w:val="340"/>
        </w:trPr>
        <w:tc>
          <w:tcPr>
            <w:tcW w:w="3755" w:type="dxa"/>
            <w:gridSpan w:val="3"/>
            <w:vMerge/>
          </w:tcPr>
          <w:p w14:paraId="000000CF"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704" w:type="dxa"/>
            <w:vMerge/>
          </w:tcPr>
          <w:p w14:paraId="000000D2"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748" w:type="dxa"/>
            <w:gridSpan w:val="2"/>
          </w:tcPr>
          <w:p w14:paraId="000000D3"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ale u tohoto projektu si žadatel není oprávněn nárokovat na vstupu odpočet DPH u správce daně</w:t>
            </w:r>
          </w:p>
        </w:tc>
        <w:tc>
          <w:tcPr>
            <w:tcW w:w="567" w:type="dxa"/>
          </w:tcPr>
          <w:p w14:paraId="000000D5"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436B0E8" w14:textId="77777777">
        <w:trPr>
          <w:trHeight w:val="340"/>
        </w:trPr>
        <w:tc>
          <w:tcPr>
            <w:tcW w:w="3755" w:type="dxa"/>
            <w:gridSpan w:val="3"/>
          </w:tcPr>
          <w:p w14:paraId="000000D6"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číslo bankovního účtu</w:t>
            </w:r>
          </w:p>
        </w:tc>
        <w:tc>
          <w:tcPr>
            <w:tcW w:w="6019" w:type="dxa"/>
            <w:gridSpan w:val="4"/>
          </w:tcPr>
          <w:p w14:paraId="000000D9"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612D722C" w14:textId="77777777">
        <w:trPr>
          <w:trHeight w:val="507"/>
        </w:trPr>
        <w:tc>
          <w:tcPr>
            <w:tcW w:w="9774" w:type="dxa"/>
            <w:gridSpan w:val="7"/>
          </w:tcPr>
          <w:p w14:paraId="000000DD"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místo trvalého pobytu</w:t>
            </w:r>
          </w:p>
        </w:tc>
      </w:tr>
      <w:tr w:rsidR="00556AF1" w14:paraId="2781DD2D" w14:textId="77777777">
        <w:trPr>
          <w:trHeight w:val="340"/>
        </w:trPr>
        <w:tc>
          <w:tcPr>
            <w:tcW w:w="2709" w:type="dxa"/>
            <w:gridSpan w:val="2"/>
          </w:tcPr>
          <w:p w14:paraId="000000E4"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ulice a číslo popisné/orientační</w:t>
            </w:r>
          </w:p>
        </w:tc>
        <w:tc>
          <w:tcPr>
            <w:tcW w:w="7065" w:type="dxa"/>
            <w:gridSpan w:val="5"/>
          </w:tcPr>
          <w:p w14:paraId="000000E6"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3C0EBCFF" w14:textId="77777777">
        <w:trPr>
          <w:trHeight w:val="340"/>
        </w:trPr>
        <w:tc>
          <w:tcPr>
            <w:tcW w:w="2709" w:type="dxa"/>
            <w:gridSpan w:val="2"/>
          </w:tcPr>
          <w:p w14:paraId="000000E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obec, PSČ, stát</w:t>
            </w:r>
          </w:p>
        </w:tc>
        <w:tc>
          <w:tcPr>
            <w:tcW w:w="7065" w:type="dxa"/>
            <w:gridSpan w:val="5"/>
          </w:tcPr>
          <w:p w14:paraId="000000ED"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1C755E94" w14:textId="77777777">
        <w:trPr>
          <w:trHeight w:val="340"/>
        </w:trPr>
        <w:tc>
          <w:tcPr>
            <w:tcW w:w="4508" w:type="dxa"/>
            <w:gridSpan w:val="5"/>
          </w:tcPr>
          <w:p w14:paraId="000000F2"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identifikátor datové schránky, má-li ji žadatel zřízenu</w:t>
            </w:r>
          </w:p>
        </w:tc>
        <w:tc>
          <w:tcPr>
            <w:tcW w:w="5266" w:type="dxa"/>
            <w:gridSpan w:val="2"/>
          </w:tcPr>
          <w:p w14:paraId="000000F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5DBA025F" w14:textId="77777777">
        <w:trPr>
          <w:trHeight w:val="507"/>
        </w:trPr>
        <w:tc>
          <w:tcPr>
            <w:tcW w:w="9774" w:type="dxa"/>
            <w:gridSpan w:val="7"/>
          </w:tcPr>
          <w:p w14:paraId="000000F9"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lastRenderedPageBreak/>
              <w:t>adresa místa podnikání, je-li žadatel podnikatelem</w:t>
            </w:r>
          </w:p>
        </w:tc>
      </w:tr>
      <w:tr w:rsidR="00556AF1" w14:paraId="43F9CF9A" w14:textId="77777777">
        <w:trPr>
          <w:trHeight w:val="340"/>
        </w:trPr>
        <w:tc>
          <w:tcPr>
            <w:tcW w:w="2709" w:type="dxa"/>
            <w:gridSpan w:val="2"/>
          </w:tcPr>
          <w:p w14:paraId="00000100"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ulice a číslo popisné/orientační</w:t>
            </w:r>
          </w:p>
        </w:tc>
        <w:tc>
          <w:tcPr>
            <w:tcW w:w="7065" w:type="dxa"/>
            <w:gridSpan w:val="5"/>
          </w:tcPr>
          <w:p w14:paraId="00000102"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619E1FA9" w14:textId="77777777">
        <w:trPr>
          <w:trHeight w:val="340"/>
        </w:trPr>
        <w:tc>
          <w:tcPr>
            <w:tcW w:w="2709" w:type="dxa"/>
            <w:gridSpan w:val="2"/>
          </w:tcPr>
          <w:p w14:paraId="00000107"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obec, PSČ, stát</w:t>
            </w:r>
          </w:p>
        </w:tc>
        <w:tc>
          <w:tcPr>
            <w:tcW w:w="7065" w:type="dxa"/>
            <w:gridSpan w:val="5"/>
          </w:tcPr>
          <w:p w14:paraId="00000109"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0A3172A3" w14:textId="77777777">
        <w:trPr>
          <w:trHeight w:val="340"/>
        </w:trPr>
        <w:tc>
          <w:tcPr>
            <w:tcW w:w="4508" w:type="dxa"/>
            <w:gridSpan w:val="5"/>
          </w:tcPr>
          <w:p w14:paraId="0000010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identifikátor datové schránky, má-li ji žadatel zřízenu</w:t>
            </w:r>
          </w:p>
        </w:tc>
        <w:tc>
          <w:tcPr>
            <w:tcW w:w="5266" w:type="dxa"/>
            <w:gridSpan w:val="2"/>
          </w:tcPr>
          <w:p w14:paraId="0000011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6077B55" w14:textId="77777777">
        <w:trPr>
          <w:trHeight w:val="551"/>
        </w:trPr>
        <w:tc>
          <w:tcPr>
            <w:tcW w:w="9774" w:type="dxa"/>
            <w:gridSpan w:val="7"/>
          </w:tcPr>
          <w:p w14:paraId="00000115" w14:textId="39AEA225"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adresa pro doručování, na kterou žadatel požaduje doručovat (pokud se liší od místa trvalého pobytu nebo místa podnikání</w:t>
            </w:r>
            <w:r w:rsidR="00736BB4">
              <w:rPr>
                <w:rFonts w:eastAsia="Arial" w:cs="Arial"/>
                <w:b/>
                <w:color w:val="000000"/>
                <w:szCs w:val="19"/>
              </w:rPr>
              <w:t xml:space="preserve"> a pokud nemá zřízenu datovou schránku</w:t>
            </w:r>
            <w:r>
              <w:rPr>
                <w:rFonts w:eastAsia="Arial" w:cs="Arial"/>
                <w:b/>
                <w:color w:val="000000"/>
                <w:szCs w:val="19"/>
              </w:rPr>
              <w:t>)</w:t>
            </w:r>
          </w:p>
        </w:tc>
      </w:tr>
      <w:tr w:rsidR="00556AF1" w14:paraId="0813347D" w14:textId="77777777">
        <w:trPr>
          <w:trHeight w:val="340"/>
        </w:trPr>
        <w:tc>
          <w:tcPr>
            <w:tcW w:w="2709" w:type="dxa"/>
            <w:gridSpan w:val="2"/>
          </w:tcPr>
          <w:p w14:paraId="0000011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ulice a číslo popisné/orientační</w:t>
            </w:r>
          </w:p>
        </w:tc>
        <w:tc>
          <w:tcPr>
            <w:tcW w:w="7065" w:type="dxa"/>
            <w:gridSpan w:val="5"/>
          </w:tcPr>
          <w:p w14:paraId="0000011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w:t>
            </w:r>
          </w:p>
        </w:tc>
      </w:tr>
      <w:tr w:rsidR="00556AF1" w14:paraId="63D15342" w14:textId="77777777">
        <w:trPr>
          <w:trHeight w:val="340"/>
        </w:trPr>
        <w:tc>
          <w:tcPr>
            <w:tcW w:w="2709" w:type="dxa"/>
            <w:gridSpan w:val="2"/>
          </w:tcPr>
          <w:p w14:paraId="00000123"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obec, PSČ, stát</w:t>
            </w:r>
          </w:p>
        </w:tc>
        <w:tc>
          <w:tcPr>
            <w:tcW w:w="7065" w:type="dxa"/>
            <w:gridSpan w:val="5"/>
          </w:tcPr>
          <w:p w14:paraId="00000125" w14:textId="77777777" w:rsidR="00556AF1" w:rsidRDefault="00556AF1">
            <w:pPr>
              <w:pBdr>
                <w:top w:val="nil"/>
                <w:left w:val="nil"/>
                <w:bottom w:val="nil"/>
                <w:right w:val="nil"/>
                <w:between w:val="nil"/>
              </w:pBdr>
              <w:spacing w:line="240" w:lineRule="auto"/>
              <w:ind w:left="0" w:hanging="2"/>
              <w:rPr>
                <w:rFonts w:eastAsia="Arial" w:cs="Arial"/>
                <w:szCs w:val="19"/>
              </w:rPr>
            </w:pPr>
          </w:p>
        </w:tc>
      </w:tr>
    </w:tbl>
    <w:p w14:paraId="0000012B" w14:textId="77777777" w:rsidR="00556AF1" w:rsidRDefault="00556AF1" w:rsidP="00CF02E9">
      <w:pPr>
        <w:pBdr>
          <w:top w:val="nil"/>
          <w:left w:val="nil"/>
          <w:bottom w:val="nil"/>
          <w:right w:val="nil"/>
          <w:between w:val="nil"/>
        </w:pBdr>
        <w:spacing w:line="240" w:lineRule="auto"/>
        <w:ind w:leftChars="0" w:left="0" w:firstLineChars="0" w:firstLine="0"/>
        <w:rPr>
          <w:rFonts w:eastAsia="Arial" w:cs="Arial"/>
          <w:szCs w:val="19"/>
        </w:rPr>
      </w:pPr>
    </w:p>
    <w:p w14:paraId="0000012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I.C. Informace o podniku a jeho velikosti</w:t>
      </w:r>
    </w:p>
    <w:p w14:paraId="0000012D"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1"/>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880"/>
        <w:gridCol w:w="5325"/>
        <w:gridCol w:w="569"/>
      </w:tblGrid>
      <w:tr w:rsidR="00556AF1" w14:paraId="2D1D498F" w14:textId="77777777">
        <w:trPr>
          <w:cantSplit/>
          <w:trHeight w:val="670"/>
        </w:trPr>
        <w:tc>
          <w:tcPr>
            <w:tcW w:w="3880" w:type="dxa"/>
            <w:vMerge w:val="restart"/>
            <w:tcBorders>
              <w:top w:val="single" w:sz="4" w:space="0" w:color="BFBFBF"/>
              <w:left w:val="single" w:sz="4" w:space="0" w:color="BFBFBF"/>
              <w:bottom w:val="single" w:sz="4" w:space="0" w:color="BFBFBF"/>
              <w:right w:val="single" w:sz="4" w:space="0" w:color="BFBFBF"/>
            </w:tcBorders>
          </w:tcPr>
          <w:p w14:paraId="0000012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žadatel je podnikem</w:t>
            </w:r>
            <w:r>
              <w:rPr>
                <w:rFonts w:eastAsia="Arial" w:cs="Arial"/>
                <w:szCs w:val="19"/>
                <w:vertAlign w:val="superscript"/>
              </w:rPr>
              <w:footnoteReference w:id="4"/>
            </w:r>
            <w:r>
              <w:rPr>
                <w:rFonts w:eastAsia="Arial" w:cs="Arial"/>
                <w:szCs w:val="19"/>
              </w:rPr>
              <w:t xml:space="preserve"> </w:t>
            </w:r>
            <w:r>
              <w:rPr>
                <w:rFonts w:eastAsia="Arial" w:cs="Arial"/>
                <w:szCs w:val="19"/>
              </w:rPr>
              <w:br/>
              <w:t>(označte křížkem)</w:t>
            </w:r>
          </w:p>
          <w:p w14:paraId="0000012F"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např. i OSVČ, zapsaný spolek atd. </w:t>
            </w:r>
          </w:p>
          <w:p w14:paraId="00000130" w14:textId="77777777" w:rsidR="00556AF1" w:rsidRDefault="00761B05">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eastAsia="Arial" w:cs="Arial"/>
                <w:color w:val="000000"/>
                <w:szCs w:val="19"/>
              </w:rPr>
              <w:t>je podnikem (viz níže)</w:t>
            </w:r>
            <w:r>
              <w:rPr>
                <w:rFonts w:ascii="Times New Roman" w:eastAsia="Times New Roman" w:hAnsi="Times New Roman" w:cs="Times New Roman"/>
                <w:color w:val="000000"/>
                <w:sz w:val="24"/>
                <w:szCs w:val="24"/>
              </w:rPr>
              <w:t xml:space="preserve"> </w:t>
            </w:r>
          </w:p>
          <w:p w14:paraId="00000131"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 </w:t>
            </w:r>
            <w:r>
              <w:rPr>
                <w:rFonts w:eastAsia="Arial" w:cs="Arial"/>
                <w:szCs w:val="19"/>
              </w:rPr>
              <w:br/>
              <w:t>(označte křížkem)</w:t>
            </w:r>
          </w:p>
        </w:tc>
        <w:tc>
          <w:tcPr>
            <w:tcW w:w="5325" w:type="dxa"/>
            <w:tcBorders>
              <w:top w:val="single" w:sz="4" w:space="0" w:color="BFBFBF"/>
              <w:left w:val="single" w:sz="4" w:space="0" w:color="BFBFBF"/>
              <w:bottom w:val="single" w:sz="4" w:space="0" w:color="BFBFBF"/>
              <w:right w:val="single" w:sz="4" w:space="0" w:color="BFBFBF"/>
            </w:tcBorders>
          </w:tcPr>
          <w:p w14:paraId="00000132"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NE</w:t>
            </w:r>
          </w:p>
        </w:tc>
        <w:tc>
          <w:tcPr>
            <w:tcW w:w="569" w:type="dxa"/>
            <w:tcBorders>
              <w:top w:val="single" w:sz="4" w:space="0" w:color="BFBFBF"/>
              <w:left w:val="single" w:sz="4" w:space="0" w:color="BFBFBF"/>
              <w:bottom w:val="single" w:sz="4" w:space="0" w:color="BFBFBF"/>
              <w:right w:val="single" w:sz="4" w:space="0" w:color="BFBFBF"/>
            </w:tcBorders>
          </w:tcPr>
          <w:p w14:paraId="00000133"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r w:rsidR="00556AF1" w14:paraId="579BC332" w14:textId="77777777">
        <w:trPr>
          <w:cantSplit/>
          <w:trHeight w:val="340"/>
        </w:trPr>
        <w:tc>
          <w:tcPr>
            <w:tcW w:w="3880" w:type="dxa"/>
            <w:vMerge/>
            <w:tcBorders>
              <w:top w:val="single" w:sz="4" w:space="0" w:color="BFBFBF"/>
              <w:left w:val="single" w:sz="4" w:space="0" w:color="BFBFBF"/>
              <w:bottom w:val="single" w:sz="4" w:space="0" w:color="BFBFBF"/>
              <w:right w:val="single" w:sz="4" w:space="0" w:color="BFBFBF"/>
            </w:tcBorders>
          </w:tcPr>
          <w:p w14:paraId="00000134"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5325" w:type="dxa"/>
            <w:tcBorders>
              <w:top w:val="single" w:sz="4" w:space="0" w:color="BFBFBF"/>
              <w:left w:val="single" w:sz="4" w:space="0" w:color="BFBFBF"/>
              <w:bottom w:val="single" w:sz="4" w:space="0" w:color="BFBFBF"/>
              <w:right w:val="single" w:sz="4" w:space="0" w:color="BFBFBF"/>
            </w:tcBorders>
          </w:tcPr>
          <w:p w14:paraId="00000135"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ANO</w:t>
            </w:r>
          </w:p>
          <w:p w14:paraId="00000136" w14:textId="77777777" w:rsidR="00556AF1" w:rsidRDefault="00556AF1">
            <w:pPr>
              <w:pBdr>
                <w:top w:val="nil"/>
                <w:left w:val="nil"/>
                <w:bottom w:val="nil"/>
                <w:right w:val="nil"/>
                <w:between w:val="nil"/>
              </w:pBdr>
              <w:spacing w:line="240" w:lineRule="auto"/>
              <w:ind w:left="0" w:hanging="2"/>
              <w:jc w:val="center"/>
              <w:rPr>
                <w:rFonts w:eastAsia="Arial" w:cs="Arial"/>
                <w:color w:val="000000"/>
                <w:szCs w:val="19"/>
              </w:rPr>
            </w:pPr>
          </w:p>
        </w:tc>
        <w:tc>
          <w:tcPr>
            <w:tcW w:w="569" w:type="dxa"/>
            <w:tcBorders>
              <w:top w:val="single" w:sz="4" w:space="0" w:color="BFBFBF"/>
              <w:left w:val="single" w:sz="4" w:space="0" w:color="BFBFBF"/>
              <w:bottom w:val="single" w:sz="4" w:space="0" w:color="BFBFBF"/>
              <w:right w:val="single" w:sz="4" w:space="0" w:color="BFBFBF"/>
            </w:tcBorders>
          </w:tcPr>
          <w:p w14:paraId="00000137"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bl>
    <w:p w14:paraId="00000138"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139"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V případě, že ANO, uveďte velikost podniku</w:t>
      </w:r>
    </w:p>
    <w:p w14:paraId="0000013A"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2"/>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880"/>
        <w:gridCol w:w="5333"/>
        <w:gridCol w:w="561"/>
      </w:tblGrid>
      <w:tr w:rsidR="00556AF1" w14:paraId="3EDA8779" w14:textId="77777777">
        <w:trPr>
          <w:cantSplit/>
          <w:trHeight w:val="377"/>
        </w:trPr>
        <w:tc>
          <w:tcPr>
            <w:tcW w:w="3880" w:type="dxa"/>
            <w:vMerge w:val="restart"/>
            <w:tcBorders>
              <w:top w:val="single" w:sz="4" w:space="0" w:color="BFBFBF"/>
              <w:left w:val="single" w:sz="4" w:space="0" w:color="BFBFBF"/>
              <w:bottom w:val="single" w:sz="4" w:space="0" w:color="BFBFBF"/>
              <w:right w:val="single" w:sz="4" w:space="0" w:color="BFBFBF"/>
            </w:tcBorders>
          </w:tcPr>
          <w:p w14:paraId="7CAC1DDE" w14:textId="77777777" w:rsidR="00483DBD"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žadatel je podnikem</w:t>
            </w:r>
            <w:r w:rsidR="00483DBD">
              <w:rPr>
                <w:rFonts w:eastAsia="Arial" w:cs="Arial"/>
                <w:szCs w:val="19"/>
              </w:rPr>
              <w:t>:</w:t>
            </w:r>
          </w:p>
          <w:p w14:paraId="0000013B" w14:textId="3D2FFD14"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(velikost podniku</w:t>
            </w:r>
            <w:r>
              <w:rPr>
                <w:rFonts w:eastAsia="Arial" w:cs="Arial"/>
                <w:szCs w:val="19"/>
                <w:vertAlign w:val="superscript"/>
              </w:rPr>
              <w:footnoteReference w:id="5"/>
            </w:r>
            <w:r w:rsidR="00483DBD">
              <w:rPr>
                <w:rFonts w:eastAsia="Arial" w:cs="Arial"/>
                <w:szCs w:val="19"/>
              </w:rPr>
              <w:t xml:space="preserve"> </w:t>
            </w:r>
            <w:r>
              <w:rPr>
                <w:rFonts w:eastAsia="Arial" w:cs="Arial"/>
                <w:szCs w:val="19"/>
              </w:rPr>
              <w:t>označte křížkem)</w:t>
            </w:r>
          </w:p>
        </w:tc>
        <w:tc>
          <w:tcPr>
            <w:tcW w:w="5333" w:type="dxa"/>
            <w:tcBorders>
              <w:top w:val="single" w:sz="4" w:space="0" w:color="BFBFBF"/>
              <w:left w:val="single" w:sz="4" w:space="0" w:color="BFBFBF"/>
              <w:bottom w:val="single" w:sz="4" w:space="0" w:color="BFBFBF"/>
              <w:right w:val="single" w:sz="4" w:space="0" w:color="BFBFBF"/>
            </w:tcBorders>
          </w:tcPr>
          <w:p w14:paraId="0000013C" w14:textId="750CBA6C" w:rsidR="00556AF1" w:rsidRDefault="0021580C">
            <w:pPr>
              <w:pBdr>
                <w:top w:val="nil"/>
                <w:left w:val="nil"/>
                <w:bottom w:val="nil"/>
                <w:right w:val="nil"/>
                <w:between w:val="nil"/>
              </w:pBdr>
              <w:spacing w:line="240" w:lineRule="auto"/>
              <w:ind w:left="0" w:hanging="2"/>
              <w:rPr>
                <w:rFonts w:eastAsia="Arial" w:cs="Arial"/>
                <w:szCs w:val="19"/>
              </w:rPr>
            </w:pPr>
            <w:r>
              <w:rPr>
                <w:rFonts w:eastAsia="Arial" w:cs="Arial"/>
                <w:szCs w:val="19"/>
              </w:rPr>
              <w:t>m</w:t>
            </w:r>
            <w:r w:rsidR="00761B05">
              <w:rPr>
                <w:rFonts w:eastAsia="Arial" w:cs="Arial"/>
                <w:szCs w:val="19"/>
              </w:rPr>
              <w:t>alý nebo střední</w:t>
            </w:r>
            <w:r w:rsidR="00B547C1">
              <w:rPr>
                <w:rFonts w:eastAsia="Arial" w:cs="Arial"/>
                <w:szCs w:val="19"/>
              </w:rPr>
              <w:t xml:space="preserve"> podnik</w:t>
            </w:r>
          </w:p>
        </w:tc>
        <w:tc>
          <w:tcPr>
            <w:tcW w:w="561" w:type="dxa"/>
            <w:tcBorders>
              <w:top w:val="single" w:sz="4" w:space="0" w:color="BFBFBF"/>
              <w:left w:val="single" w:sz="4" w:space="0" w:color="BFBFBF"/>
              <w:bottom w:val="single" w:sz="4" w:space="0" w:color="BFBFBF"/>
              <w:right w:val="single" w:sz="4" w:space="0" w:color="BFBFBF"/>
            </w:tcBorders>
          </w:tcPr>
          <w:p w14:paraId="0000013D"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r w:rsidR="00556AF1" w14:paraId="608BF197" w14:textId="77777777">
        <w:trPr>
          <w:cantSplit/>
          <w:trHeight w:val="340"/>
        </w:trPr>
        <w:tc>
          <w:tcPr>
            <w:tcW w:w="3880" w:type="dxa"/>
            <w:vMerge/>
            <w:tcBorders>
              <w:top w:val="single" w:sz="4" w:space="0" w:color="BFBFBF"/>
              <w:left w:val="single" w:sz="4" w:space="0" w:color="BFBFBF"/>
              <w:bottom w:val="single" w:sz="4" w:space="0" w:color="BFBFBF"/>
              <w:right w:val="single" w:sz="4" w:space="0" w:color="BFBFBF"/>
            </w:tcBorders>
          </w:tcPr>
          <w:p w14:paraId="0000013E"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5333" w:type="dxa"/>
            <w:tcBorders>
              <w:top w:val="single" w:sz="4" w:space="0" w:color="BFBFBF"/>
              <w:left w:val="single" w:sz="4" w:space="0" w:color="BFBFBF"/>
              <w:bottom w:val="single" w:sz="4" w:space="0" w:color="BFBFBF"/>
              <w:right w:val="single" w:sz="4" w:space="0" w:color="BFBFBF"/>
            </w:tcBorders>
          </w:tcPr>
          <w:p w14:paraId="0000013F" w14:textId="0458B4C7" w:rsidR="00556AF1" w:rsidRDefault="0021580C">
            <w:pPr>
              <w:pBdr>
                <w:top w:val="nil"/>
                <w:left w:val="nil"/>
                <w:bottom w:val="nil"/>
                <w:right w:val="nil"/>
                <w:between w:val="nil"/>
              </w:pBdr>
              <w:spacing w:line="240" w:lineRule="auto"/>
              <w:ind w:left="0" w:hanging="2"/>
              <w:rPr>
                <w:rFonts w:eastAsia="Arial" w:cs="Arial"/>
                <w:szCs w:val="19"/>
              </w:rPr>
            </w:pPr>
            <w:r>
              <w:rPr>
                <w:rFonts w:eastAsia="Arial" w:cs="Arial"/>
                <w:szCs w:val="19"/>
              </w:rPr>
              <w:t>v</w:t>
            </w:r>
            <w:r w:rsidR="00761B05">
              <w:rPr>
                <w:rFonts w:eastAsia="Arial" w:cs="Arial"/>
                <w:szCs w:val="19"/>
              </w:rPr>
              <w:t xml:space="preserve">elký </w:t>
            </w:r>
            <w:r w:rsidR="00B547C1">
              <w:rPr>
                <w:rFonts w:eastAsia="Arial" w:cs="Arial"/>
                <w:szCs w:val="19"/>
              </w:rPr>
              <w:t>podnik</w:t>
            </w:r>
          </w:p>
          <w:p w14:paraId="00000140" w14:textId="77777777" w:rsidR="00556AF1" w:rsidRDefault="00556AF1">
            <w:pPr>
              <w:pBdr>
                <w:top w:val="nil"/>
                <w:left w:val="nil"/>
                <w:bottom w:val="nil"/>
                <w:right w:val="nil"/>
                <w:between w:val="nil"/>
              </w:pBdr>
              <w:spacing w:line="240" w:lineRule="auto"/>
              <w:ind w:left="0" w:hanging="2"/>
              <w:jc w:val="center"/>
              <w:rPr>
                <w:rFonts w:eastAsia="Arial" w:cs="Arial"/>
                <w:color w:val="000000"/>
                <w:szCs w:val="19"/>
              </w:rPr>
            </w:pPr>
          </w:p>
        </w:tc>
        <w:tc>
          <w:tcPr>
            <w:tcW w:w="561" w:type="dxa"/>
            <w:tcBorders>
              <w:top w:val="single" w:sz="4" w:space="0" w:color="BFBFBF"/>
              <w:left w:val="single" w:sz="4" w:space="0" w:color="BFBFBF"/>
              <w:bottom w:val="single" w:sz="4" w:space="0" w:color="BFBFBF"/>
              <w:right w:val="single" w:sz="4" w:space="0" w:color="BFBFBF"/>
            </w:tcBorders>
          </w:tcPr>
          <w:p w14:paraId="00000141"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r w:rsidR="00556AF1" w14:paraId="73C01661" w14:textId="77777777">
        <w:trPr>
          <w:trHeight w:val="340"/>
        </w:trPr>
        <w:tc>
          <w:tcPr>
            <w:tcW w:w="3880" w:type="dxa"/>
            <w:tcBorders>
              <w:top w:val="single" w:sz="4" w:space="0" w:color="BFBFBF"/>
              <w:left w:val="single" w:sz="4" w:space="0" w:color="BFBFBF"/>
              <w:bottom w:val="single" w:sz="4" w:space="0" w:color="BFBFBF"/>
              <w:right w:val="single" w:sz="4" w:space="0" w:color="BFBFBF"/>
            </w:tcBorders>
            <w:vAlign w:val="center"/>
          </w:tcPr>
          <w:p w14:paraId="00000142" w14:textId="0FB8B256" w:rsidR="00556AF1" w:rsidRDefault="00D340CD">
            <w:pPr>
              <w:pBdr>
                <w:top w:val="nil"/>
                <w:left w:val="nil"/>
                <w:bottom w:val="nil"/>
                <w:right w:val="nil"/>
                <w:between w:val="nil"/>
              </w:pBdr>
              <w:spacing w:line="240" w:lineRule="auto"/>
              <w:ind w:left="0" w:hanging="2"/>
              <w:rPr>
                <w:rFonts w:eastAsia="Arial" w:cs="Arial"/>
                <w:szCs w:val="19"/>
              </w:rPr>
            </w:pPr>
            <w:sdt>
              <w:sdtPr>
                <w:tag w:val="goog_rdk_1"/>
                <w:id w:val="731330433"/>
              </w:sdtPr>
              <w:sdtEndPr/>
              <w:sdtContent/>
            </w:sdt>
            <w:r w:rsidR="00111001">
              <w:rPr>
                <w:rFonts w:eastAsia="Arial" w:cs="Arial"/>
                <w:szCs w:val="19"/>
              </w:rPr>
              <w:t>p</w:t>
            </w:r>
            <w:r w:rsidR="00761B05">
              <w:rPr>
                <w:rFonts w:eastAsia="Arial" w:cs="Arial"/>
                <w:szCs w:val="19"/>
              </w:rPr>
              <w:t>očet zaměstnanců</w:t>
            </w:r>
            <w:r w:rsidR="00111001">
              <w:rPr>
                <w:rStyle w:val="Znakapoznpodarou"/>
                <w:rFonts w:eastAsia="Arial" w:cs="Arial"/>
                <w:szCs w:val="19"/>
              </w:rPr>
              <w:footnoteReference w:id="6"/>
            </w:r>
          </w:p>
        </w:tc>
        <w:tc>
          <w:tcPr>
            <w:tcW w:w="5894" w:type="dxa"/>
            <w:gridSpan w:val="2"/>
            <w:tcBorders>
              <w:top w:val="single" w:sz="4" w:space="0" w:color="BFBFBF"/>
              <w:left w:val="single" w:sz="4" w:space="0" w:color="BFBFBF"/>
              <w:bottom w:val="single" w:sz="4" w:space="0" w:color="BFBFBF"/>
              <w:right w:val="single" w:sz="4" w:space="0" w:color="BFBFBF"/>
            </w:tcBorders>
          </w:tcPr>
          <w:p w14:paraId="00000143"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r w:rsidR="00556AF1" w14:paraId="2B276FFD" w14:textId="77777777">
        <w:trPr>
          <w:trHeight w:val="340"/>
        </w:trPr>
        <w:tc>
          <w:tcPr>
            <w:tcW w:w="3880" w:type="dxa"/>
            <w:tcBorders>
              <w:top w:val="single" w:sz="4" w:space="0" w:color="BFBFBF"/>
              <w:left w:val="single" w:sz="4" w:space="0" w:color="BFBFBF"/>
              <w:bottom w:val="single" w:sz="4" w:space="0" w:color="BFBFBF"/>
              <w:right w:val="single" w:sz="4" w:space="0" w:color="BFBFBF"/>
            </w:tcBorders>
            <w:vAlign w:val="center"/>
          </w:tcPr>
          <w:p w14:paraId="00000145" w14:textId="3B9E41C4" w:rsidR="00556AF1" w:rsidRPr="00384CE9" w:rsidRDefault="008A207C">
            <w:pPr>
              <w:pBdr>
                <w:top w:val="nil"/>
                <w:left w:val="nil"/>
                <w:bottom w:val="nil"/>
                <w:right w:val="nil"/>
                <w:between w:val="nil"/>
              </w:pBdr>
              <w:spacing w:line="240" w:lineRule="auto"/>
              <w:ind w:left="0" w:hanging="2"/>
              <w:rPr>
                <w:rFonts w:eastAsia="Arial" w:cs="Arial"/>
                <w:szCs w:val="19"/>
              </w:rPr>
            </w:pPr>
            <w:r>
              <w:rPr>
                <w:rFonts w:eastAsia="Arial" w:cs="Arial"/>
                <w:szCs w:val="19"/>
              </w:rPr>
              <w:t>r</w:t>
            </w:r>
            <w:r w:rsidR="00761B05">
              <w:rPr>
                <w:rFonts w:eastAsia="Arial" w:cs="Arial"/>
                <w:szCs w:val="19"/>
              </w:rPr>
              <w:t>oční obrat</w:t>
            </w:r>
            <w:r w:rsidR="001C7EAE" w:rsidRPr="00CF02E9">
              <w:rPr>
                <w:rFonts w:eastAsia="Arial" w:cs="Arial"/>
                <w:szCs w:val="19"/>
                <w:vertAlign w:val="superscript"/>
              </w:rPr>
              <w:t>6</w:t>
            </w:r>
          </w:p>
        </w:tc>
        <w:tc>
          <w:tcPr>
            <w:tcW w:w="5894" w:type="dxa"/>
            <w:gridSpan w:val="2"/>
            <w:tcBorders>
              <w:top w:val="single" w:sz="4" w:space="0" w:color="BFBFBF"/>
              <w:left w:val="single" w:sz="4" w:space="0" w:color="BFBFBF"/>
              <w:bottom w:val="single" w:sz="4" w:space="0" w:color="BFBFBF"/>
              <w:right w:val="single" w:sz="4" w:space="0" w:color="BFBFBF"/>
            </w:tcBorders>
          </w:tcPr>
          <w:p w14:paraId="00000146"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bl>
    <w:p w14:paraId="00000148"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149" w14:textId="36B1D94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I.D</w:t>
      </w:r>
      <w:r w:rsidR="007D6C5F">
        <w:rPr>
          <w:rFonts w:eastAsia="Arial" w:cs="Arial"/>
          <w:b/>
          <w:szCs w:val="19"/>
        </w:rPr>
        <w:t>.</w:t>
      </w:r>
      <w:r>
        <w:rPr>
          <w:rFonts w:eastAsia="Arial" w:cs="Arial"/>
          <w:b/>
          <w:szCs w:val="19"/>
        </w:rPr>
        <w:t xml:space="preserve"> Informace o daňovém rezidenství</w:t>
      </w:r>
    </w:p>
    <w:p w14:paraId="0000014A"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3"/>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396"/>
        <w:gridCol w:w="4809"/>
        <w:gridCol w:w="569"/>
      </w:tblGrid>
      <w:tr w:rsidR="00556AF1" w14:paraId="2300145B" w14:textId="77777777">
        <w:trPr>
          <w:cantSplit/>
          <w:trHeight w:val="377"/>
        </w:trPr>
        <w:tc>
          <w:tcPr>
            <w:tcW w:w="4396" w:type="dxa"/>
            <w:vMerge w:val="restart"/>
            <w:tcBorders>
              <w:top w:val="single" w:sz="4" w:space="0" w:color="BFBFBF"/>
              <w:left w:val="single" w:sz="4" w:space="0" w:color="BFBFBF"/>
              <w:bottom w:val="single" w:sz="4" w:space="0" w:color="BFBFBF"/>
              <w:right w:val="single" w:sz="4" w:space="0" w:color="BFBFBF"/>
            </w:tcBorders>
          </w:tcPr>
          <w:p w14:paraId="0000014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žadatel je daňovým rezidentem ČR ve smyslu § 2 </w:t>
            </w:r>
            <w:r>
              <w:rPr>
                <w:rFonts w:eastAsia="Arial" w:cs="Arial"/>
                <w:szCs w:val="19"/>
              </w:rPr>
              <w:br/>
              <w:t xml:space="preserve">odst. 2 nebo § 17 odst. 3 zákona č. 586/1992 Sb., </w:t>
            </w:r>
            <w:r>
              <w:rPr>
                <w:rFonts w:eastAsia="Arial" w:cs="Arial"/>
                <w:szCs w:val="19"/>
              </w:rPr>
              <w:br/>
              <w:t xml:space="preserve">o daních z příjmu, ve znění pozdějších předpisů </w:t>
            </w:r>
            <w:r>
              <w:rPr>
                <w:rFonts w:eastAsia="Arial" w:cs="Arial"/>
                <w:szCs w:val="19"/>
              </w:rPr>
              <w:br/>
              <w:t>(označte křížkem)</w:t>
            </w:r>
          </w:p>
        </w:tc>
        <w:tc>
          <w:tcPr>
            <w:tcW w:w="4809" w:type="dxa"/>
            <w:tcBorders>
              <w:top w:val="single" w:sz="4" w:space="0" w:color="BFBFBF"/>
              <w:left w:val="single" w:sz="4" w:space="0" w:color="BFBFBF"/>
              <w:bottom w:val="single" w:sz="4" w:space="0" w:color="BFBFBF"/>
              <w:right w:val="single" w:sz="4" w:space="0" w:color="BFBFBF"/>
            </w:tcBorders>
          </w:tcPr>
          <w:p w14:paraId="0000014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NE</w:t>
            </w:r>
          </w:p>
        </w:tc>
        <w:tc>
          <w:tcPr>
            <w:tcW w:w="569" w:type="dxa"/>
            <w:tcBorders>
              <w:top w:val="single" w:sz="4" w:space="0" w:color="BFBFBF"/>
              <w:left w:val="single" w:sz="4" w:space="0" w:color="BFBFBF"/>
              <w:bottom w:val="single" w:sz="4" w:space="0" w:color="BFBFBF"/>
              <w:right w:val="single" w:sz="4" w:space="0" w:color="BFBFBF"/>
            </w:tcBorders>
          </w:tcPr>
          <w:p w14:paraId="0000014D"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r w:rsidR="00556AF1" w14:paraId="5519998F" w14:textId="77777777">
        <w:trPr>
          <w:cantSplit/>
          <w:trHeight w:val="340"/>
        </w:trPr>
        <w:tc>
          <w:tcPr>
            <w:tcW w:w="4396" w:type="dxa"/>
            <w:vMerge/>
            <w:tcBorders>
              <w:top w:val="single" w:sz="4" w:space="0" w:color="BFBFBF"/>
              <w:left w:val="single" w:sz="4" w:space="0" w:color="BFBFBF"/>
              <w:bottom w:val="single" w:sz="4" w:space="0" w:color="BFBFBF"/>
              <w:right w:val="single" w:sz="4" w:space="0" w:color="BFBFBF"/>
            </w:tcBorders>
          </w:tcPr>
          <w:p w14:paraId="0000014E"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809" w:type="dxa"/>
            <w:tcBorders>
              <w:top w:val="single" w:sz="4" w:space="0" w:color="BFBFBF"/>
              <w:left w:val="single" w:sz="4" w:space="0" w:color="BFBFBF"/>
              <w:bottom w:val="single" w:sz="4" w:space="0" w:color="BFBFBF"/>
              <w:right w:val="single" w:sz="4" w:space="0" w:color="BFBFBF"/>
            </w:tcBorders>
          </w:tcPr>
          <w:p w14:paraId="0000014F"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ANO</w:t>
            </w:r>
          </w:p>
          <w:p w14:paraId="00000150" w14:textId="77777777" w:rsidR="00556AF1" w:rsidRDefault="00556AF1">
            <w:pPr>
              <w:pBdr>
                <w:top w:val="nil"/>
                <w:left w:val="nil"/>
                <w:bottom w:val="nil"/>
                <w:right w:val="nil"/>
                <w:between w:val="nil"/>
              </w:pBdr>
              <w:spacing w:line="240" w:lineRule="auto"/>
              <w:ind w:left="0" w:hanging="2"/>
              <w:jc w:val="center"/>
              <w:rPr>
                <w:rFonts w:eastAsia="Arial" w:cs="Arial"/>
                <w:color w:val="000000"/>
                <w:szCs w:val="19"/>
              </w:rPr>
            </w:pPr>
          </w:p>
        </w:tc>
        <w:tc>
          <w:tcPr>
            <w:tcW w:w="569" w:type="dxa"/>
            <w:tcBorders>
              <w:top w:val="single" w:sz="4" w:space="0" w:color="BFBFBF"/>
              <w:left w:val="single" w:sz="4" w:space="0" w:color="BFBFBF"/>
              <w:bottom w:val="single" w:sz="4" w:space="0" w:color="BFBFBF"/>
              <w:right w:val="single" w:sz="4" w:space="0" w:color="BFBFBF"/>
            </w:tcBorders>
          </w:tcPr>
          <w:p w14:paraId="00000151" w14:textId="77777777" w:rsidR="00556AF1" w:rsidRDefault="00556AF1">
            <w:pPr>
              <w:pBdr>
                <w:top w:val="nil"/>
                <w:left w:val="nil"/>
                <w:bottom w:val="nil"/>
                <w:right w:val="nil"/>
                <w:between w:val="nil"/>
              </w:pBdr>
              <w:spacing w:line="240" w:lineRule="auto"/>
              <w:ind w:left="0" w:hanging="2"/>
              <w:jc w:val="center"/>
              <w:rPr>
                <w:rFonts w:eastAsia="Arial" w:cs="Arial"/>
                <w:szCs w:val="19"/>
              </w:rPr>
            </w:pPr>
          </w:p>
        </w:tc>
      </w:tr>
    </w:tbl>
    <w:p w14:paraId="0B46BE07" w14:textId="77777777" w:rsidR="00D75340" w:rsidRDefault="00D75340">
      <w:pPr>
        <w:pBdr>
          <w:top w:val="nil"/>
          <w:left w:val="nil"/>
          <w:bottom w:val="nil"/>
          <w:right w:val="nil"/>
          <w:between w:val="nil"/>
        </w:pBdr>
        <w:spacing w:line="240" w:lineRule="auto"/>
        <w:ind w:left="0" w:hanging="2"/>
        <w:rPr>
          <w:rFonts w:eastAsia="Arial" w:cs="Arial"/>
          <w:szCs w:val="19"/>
        </w:rPr>
      </w:pPr>
    </w:p>
    <w:p w14:paraId="6F1451B2" w14:textId="77777777" w:rsidR="00D75340" w:rsidRDefault="00D75340">
      <w:pPr>
        <w:pBdr>
          <w:top w:val="nil"/>
          <w:left w:val="nil"/>
          <w:bottom w:val="nil"/>
          <w:right w:val="nil"/>
          <w:between w:val="nil"/>
        </w:pBdr>
        <w:spacing w:line="240" w:lineRule="auto"/>
        <w:ind w:left="0" w:hanging="2"/>
        <w:rPr>
          <w:rFonts w:eastAsia="Arial" w:cs="Arial"/>
          <w:szCs w:val="19"/>
        </w:rPr>
      </w:pPr>
    </w:p>
    <w:p w14:paraId="1E0FAE3A" w14:textId="77777777" w:rsidR="00D75340" w:rsidRDefault="00D75340">
      <w:pPr>
        <w:pBdr>
          <w:top w:val="nil"/>
          <w:left w:val="nil"/>
          <w:bottom w:val="nil"/>
          <w:right w:val="nil"/>
          <w:between w:val="nil"/>
        </w:pBdr>
        <w:spacing w:line="240" w:lineRule="auto"/>
        <w:ind w:left="0" w:hanging="2"/>
        <w:rPr>
          <w:rFonts w:eastAsia="Arial" w:cs="Arial"/>
          <w:szCs w:val="19"/>
        </w:rPr>
      </w:pPr>
    </w:p>
    <w:p w14:paraId="00000153"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lastRenderedPageBreak/>
        <w:t>II. Informace o projektu</w:t>
      </w:r>
    </w:p>
    <w:p w14:paraId="00000154" w14:textId="77777777" w:rsidR="00556AF1" w:rsidRDefault="00556AF1">
      <w:pPr>
        <w:pBdr>
          <w:top w:val="nil"/>
          <w:left w:val="nil"/>
          <w:bottom w:val="nil"/>
          <w:right w:val="nil"/>
          <w:between w:val="nil"/>
        </w:pBdr>
        <w:spacing w:line="240" w:lineRule="auto"/>
        <w:ind w:left="0" w:hanging="2"/>
        <w:rPr>
          <w:rFonts w:eastAsia="Arial" w:cs="Arial"/>
          <w:b/>
          <w:szCs w:val="19"/>
        </w:rPr>
      </w:pPr>
    </w:p>
    <w:p w14:paraId="00000155" w14:textId="42BD825B"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II.A</w:t>
      </w:r>
      <w:r w:rsidR="0033652A">
        <w:rPr>
          <w:rFonts w:eastAsia="Arial" w:cs="Arial"/>
          <w:b/>
          <w:szCs w:val="19"/>
        </w:rPr>
        <w:t>.</w:t>
      </w:r>
      <w:r>
        <w:rPr>
          <w:rFonts w:eastAsia="Arial" w:cs="Arial"/>
          <w:b/>
          <w:szCs w:val="19"/>
        </w:rPr>
        <w:t xml:space="preserve"> Kontaktní osoba</w:t>
      </w:r>
    </w:p>
    <w:p w14:paraId="00000156" w14:textId="77777777" w:rsidR="00556AF1" w:rsidRDefault="00556AF1">
      <w:pPr>
        <w:ind w:left="0" w:hanging="2"/>
        <w:rPr>
          <w:rFonts w:eastAsia="Arial" w:cs="Arial"/>
          <w:szCs w:val="19"/>
        </w:rPr>
      </w:pPr>
    </w:p>
    <w:tbl>
      <w:tblPr>
        <w:tblStyle w:val="a4"/>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50"/>
        <w:gridCol w:w="8024"/>
      </w:tblGrid>
      <w:tr w:rsidR="00556AF1" w14:paraId="5224ED1F" w14:textId="77777777">
        <w:trPr>
          <w:trHeight w:val="397"/>
        </w:trPr>
        <w:tc>
          <w:tcPr>
            <w:tcW w:w="9774" w:type="dxa"/>
            <w:gridSpan w:val="2"/>
            <w:vAlign w:val="center"/>
          </w:tcPr>
          <w:p w14:paraId="00000157" w14:textId="77777777" w:rsidR="00556AF1" w:rsidRDefault="00761B05">
            <w:pPr>
              <w:keepNext/>
              <w:keepLines/>
              <w:ind w:left="0" w:hanging="2"/>
              <w:rPr>
                <w:rFonts w:eastAsia="Arial" w:cs="Arial"/>
                <w:b/>
                <w:szCs w:val="19"/>
              </w:rPr>
            </w:pPr>
            <w:r>
              <w:rPr>
                <w:rFonts w:eastAsia="Arial" w:cs="Arial"/>
                <w:b/>
                <w:szCs w:val="19"/>
              </w:rPr>
              <w:t>kontaktní osoba žadatele</w:t>
            </w:r>
          </w:p>
          <w:p w14:paraId="00000158" w14:textId="77777777" w:rsidR="00556AF1" w:rsidRDefault="00761B05">
            <w:pPr>
              <w:ind w:left="0" w:hanging="2"/>
              <w:rPr>
                <w:rFonts w:eastAsia="Arial" w:cs="Arial"/>
                <w:szCs w:val="19"/>
              </w:rPr>
            </w:pPr>
            <w:r>
              <w:rPr>
                <w:rFonts w:eastAsia="Arial" w:cs="Arial"/>
                <w:szCs w:val="19"/>
              </w:rPr>
              <w:t>(osoba zodpovědná za podání žádosti a realizaci projektu)</w:t>
            </w:r>
          </w:p>
        </w:tc>
      </w:tr>
      <w:tr w:rsidR="00556AF1" w14:paraId="6DA9A6DC" w14:textId="77777777">
        <w:trPr>
          <w:trHeight w:val="397"/>
        </w:trPr>
        <w:tc>
          <w:tcPr>
            <w:tcW w:w="1750" w:type="dxa"/>
            <w:vAlign w:val="center"/>
          </w:tcPr>
          <w:p w14:paraId="0000015A" w14:textId="77777777" w:rsidR="00556AF1" w:rsidRPr="00CF02E9" w:rsidRDefault="00761B05">
            <w:pPr>
              <w:keepNext/>
              <w:keepLines/>
              <w:ind w:left="0" w:hanging="2"/>
              <w:rPr>
                <w:rFonts w:eastAsia="Arial" w:cs="Arial"/>
                <w:bCs/>
                <w:szCs w:val="19"/>
              </w:rPr>
            </w:pPr>
            <w:r w:rsidRPr="00CF02E9">
              <w:rPr>
                <w:rFonts w:eastAsia="Arial" w:cs="Arial"/>
                <w:bCs/>
                <w:szCs w:val="19"/>
              </w:rPr>
              <w:t xml:space="preserve">jméno a příjmení </w:t>
            </w:r>
          </w:p>
        </w:tc>
        <w:tc>
          <w:tcPr>
            <w:tcW w:w="8024" w:type="dxa"/>
            <w:vAlign w:val="center"/>
          </w:tcPr>
          <w:p w14:paraId="0000015B" w14:textId="77777777" w:rsidR="00556AF1" w:rsidRDefault="00761B05">
            <w:pPr>
              <w:ind w:left="0" w:hanging="2"/>
              <w:rPr>
                <w:rFonts w:eastAsia="Arial" w:cs="Arial"/>
                <w:szCs w:val="19"/>
              </w:rPr>
            </w:pPr>
            <w:r>
              <w:rPr>
                <w:rFonts w:eastAsia="Arial" w:cs="Arial"/>
                <w:szCs w:val="19"/>
              </w:rPr>
              <w:t> </w:t>
            </w:r>
          </w:p>
        </w:tc>
      </w:tr>
      <w:tr w:rsidR="00556AF1" w14:paraId="207335A4" w14:textId="77777777">
        <w:trPr>
          <w:trHeight w:val="397"/>
        </w:trPr>
        <w:tc>
          <w:tcPr>
            <w:tcW w:w="1750" w:type="dxa"/>
            <w:vAlign w:val="center"/>
          </w:tcPr>
          <w:p w14:paraId="0000015C" w14:textId="77777777" w:rsidR="00556AF1" w:rsidRPr="00CF02E9" w:rsidRDefault="00761B05">
            <w:pPr>
              <w:keepNext/>
              <w:keepLines/>
              <w:ind w:left="0" w:hanging="2"/>
              <w:rPr>
                <w:rFonts w:eastAsia="Arial" w:cs="Arial"/>
                <w:bCs/>
                <w:szCs w:val="19"/>
              </w:rPr>
            </w:pPr>
            <w:r w:rsidRPr="00CF02E9">
              <w:rPr>
                <w:rFonts w:eastAsia="Arial" w:cs="Arial"/>
                <w:bCs/>
                <w:szCs w:val="19"/>
              </w:rPr>
              <w:t>telefon</w:t>
            </w:r>
          </w:p>
        </w:tc>
        <w:tc>
          <w:tcPr>
            <w:tcW w:w="8024" w:type="dxa"/>
            <w:vAlign w:val="center"/>
          </w:tcPr>
          <w:p w14:paraId="0000015D" w14:textId="77777777" w:rsidR="00556AF1" w:rsidRDefault="00761B05">
            <w:pPr>
              <w:ind w:left="0" w:hanging="2"/>
              <w:rPr>
                <w:rFonts w:eastAsia="Arial" w:cs="Arial"/>
                <w:szCs w:val="19"/>
              </w:rPr>
            </w:pPr>
            <w:r>
              <w:rPr>
                <w:rFonts w:eastAsia="Arial" w:cs="Arial"/>
                <w:szCs w:val="19"/>
              </w:rPr>
              <w:t> </w:t>
            </w:r>
          </w:p>
        </w:tc>
      </w:tr>
      <w:tr w:rsidR="00556AF1" w14:paraId="7EDDA7D2" w14:textId="77777777">
        <w:trPr>
          <w:trHeight w:val="397"/>
        </w:trPr>
        <w:tc>
          <w:tcPr>
            <w:tcW w:w="1750" w:type="dxa"/>
            <w:vAlign w:val="center"/>
          </w:tcPr>
          <w:p w14:paraId="0000015E" w14:textId="77777777" w:rsidR="00556AF1" w:rsidRPr="00CF02E9" w:rsidRDefault="00761B05">
            <w:pPr>
              <w:keepNext/>
              <w:keepLines/>
              <w:ind w:left="0" w:hanging="2"/>
              <w:rPr>
                <w:rFonts w:eastAsia="Arial" w:cs="Arial"/>
                <w:bCs/>
                <w:szCs w:val="19"/>
              </w:rPr>
            </w:pPr>
            <w:r w:rsidRPr="00CF02E9">
              <w:rPr>
                <w:rFonts w:eastAsia="Arial" w:cs="Arial"/>
                <w:bCs/>
                <w:szCs w:val="19"/>
              </w:rPr>
              <w:t>e-mail</w:t>
            </w:r>
          </w:p>
        </w:tc>
        <w:tc>
          <w:tcPr>
            <w:tcW w:w="8024" w:type="dxa"/>
            <w:vAlign w:val="center"/>
          </w:tcPr>
          <w:p w14:paraId="0000015F" w14:textId="77777777" w:rsidR="00556AF1" w:rsidRDefault="00761B05">
            <w:pPr>
              <w:ind w:left="0" w:hanging="2"/>
              <w:rPr>
                <w:rFonts w:eastAsia="Arial" w:cs="Arial"/>
                <w:szCs w:val="19"/>
              </w:rPr>
            </w:pPr>
            <w:r>
              <w:rPr>
                <w:rFonts w:eastAsia="Arial" w:cs="Arial"/>
                <w:szCs w:val="19"/>
              </w:rPr>
              <w:t> </w:t>
            </w:r>
          </w:p>
        </w:tc>
      </w:tr>
    </w:tbl>
    <w:p w14:paraId="00000161" w14:textId="77777777" w:rsidR="00556AF1" w:rsidRDefault="00556AF1" w:rsidP="00CF02E9">
      <w:pPr>
        <w:pBdr>
          <w:top w:val="nil"/>
          <w:left w:val="nil"/>
          <w:bottom w:val="nil"/>
          <w:right w:val="nil"/>
          <w:between w:val="nil"/>
        </w:pBdr>
        <w:spacing w:line="240" w:lineRule="auto"/>
        <w:ind w:leftChars="0" w:left="0" w:firstLineChars="0" w:firstLine="0"/>
        <w:rPr>
          <w:rFonts w:eastAsia="Arial" w:cs="Arial"/>
          <w:szCs w:val="19"/>
        </w:rPr>
      </w:pPr>
    </w:p>
    <w:p w14:paraId="00000162" w14:textId="507E5B45"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II.B</w:t>
      </w:r>
      <w:r w:rsidR="00D6718F">
        <w:rPr>
          <w:rFonts w:eastAsia="Arial" w:cs="Arial"/>
          <w:b/>
          <w:szCs w:val="19"/>
        </w:rPr>
        <w:t>.</w:t>
      </w:r>
      <w:r>
        <w:rPr>
          <w:rFonts w:eastAsia="Arial" w:cs="Arial"/>
          <w:b/>
          <w:szCs w:val="19"/>
        </w:rPr>
        <w:t xml:space="preserve"> Obecné informace o projektu</w:t>
      </w:r>
    </w:p>
    <w:p w14:paraId="00000163"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5"/>
        <w:tblW w:w="977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2671"/>
        <w:gridCol w:w="4750"/>
      </w:tblGrid>
      <w:tr w:rsidR="00556AF1" w14:paraId="187C1BED" w14:textId="77777777">
        <w:trPr>
          <w:trHeight w:val="340"/>
        </w:trPr>
        <w:tc>
          <w:tcPr>
            <w:tcW w:w="2357" w:type="dxa"/>
          </w:tcPr>
          <w:p w14:paraId="00000164"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název projektu</w:t>
            </w:r>
          </w:p>
        </w:tc>
        <w:tc>
          <w:tcPr>
            <w:tcW w:w="7421" w:type="dxa"/>
            <w:gridSpan w:val="2"/>
          </w:tcPr>
          <w:p w14:paraId="00000165"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6C4817A8" w14:textId="77777777">
        <w:trPr>
          <w:trHeight w:val="340"/>
        </w:trPr>
        <w:tc>
          <w:tcPr>
            <w:tcW w:w="2357" w:type="dxa"/>
          </w:tcPr>
          <w:p w14:paraId="00000167"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dotační kategorie</w:t>
            </w:r>
          </w:p>
        </w:tc>
        <w:tc>
          <w:tcPr>
            <w:tcW w:w="7421" w:type="dxa"/>
            <w:gridSpan w:val="2"/>
          </w:tcPr>
          <w:p w14:paraId="0000016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Podpora infrastruktury audiovize</w:t>
            </w:r>
          </w:p>
        </w:tc>
      </w:tr>
      <w:tr w:rsidR="00556AF1" w14:paraId="24C06997" w14:textId="77777777">
        <w:trPr>
          <w:trHeight w:val="340"/>
        </w:trPr>
        <w:tc>
          <w:tcPr>
            <w:tcW w:w="2357" w:type="dxa"/>
          </w:tcPr>
          <w:p w14:paraId="0000016A"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dotační okruh</w:t>
            </w:r>
          </w:p>
        </w:tc>
        <w:tc>
          <w:tcPr>
            <w:tcW w:w="7421" w:type="dxa"/>
            <w:gridSpan w:val="2"/>
          </w:tcPr>
          <w:p w14:paraId="0000016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Festival, konference a přehlídka v oblasti audiovize</w:t>
            </w:r>
          </w:p>
        </w:tc>
      </w:tr>
      <w:tr w:rsidR="00556AF1" w14:paraId="049F8C84" w14:textId="77777777">
        <w:trPr>
          <w:trHeight w:val="340"/>
        </w:trPr>
        <w:tc>
          <w:tcPr>
            <w:tcW w:w="2357" w:type="dxa"/>
          </w:tcPr>
          <w:p w14:paraId="0000016D"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číslo a název výzvy</w:t>
            </w:r>
          </w:p>
        </w:tc>
        <w:tc>
          <w:tcPr>
            <w:tcW w:w="7421" w:type="dxa"/>
            <w:gridSpan w:val="2"/>
          </w:tcPr>
          <w:p w14:paraId="0000016E" w14:textId="15059D36" w:rsidR="00556AF1" w:rsidRDefault="00761B05">
            <w:pPr>
              <w:pBdr>
                <w:top w:val="nil"/>
                <w:left w:val="nil"/>
                <w:bottom w:val="nil"/>
                <w:right w:val="nil"/>
                <w:between w:val="nil"/>
              </w:pBdr>
              <w:spacing w:line="240" w:lineRule="auto"/>
              <w:ind w:left="0" w:hanging="2"/>
              <w:rPr>
                <w:rFonts w:eastAsia="Arial" w:cs="Arial"/>
                <w:szCs w:val="19"/>
              </w:rPr>
            </w:pPr>
            <w:proofErr w:type="gramStart"/>
            <w:r>
              <w:rPr>
                <w:rFonts w:eastAsia="Arial" w:cs="Arial"/>
                <w:szCs w:val="19"/>
              </w:rPr>
              <w:t>2026-D</w:t>
            </w:r>
            <w:proofErr w:type="gramEnd"/>
            <w:r>
              <w:rPr>
                <w:rFonts w:eastAsia="Arial" w:cs="Arial"/>
                <w:szCs w:val="19"/>
              </w:rPr>
              <w:t>-9-1-4 Filmové festivaly a přehlídky v roce 2026</w:t>
            </w:r>
          </w:p>
        </w:tc>
      </w:tr>
      <w:tr w:rsidR="00556AF1" w14:paraId="77DE6271" w14:textId="77777777">
        <w:trPr>
          <w:trHeight w:val="340"/>
        </w:trPr>
        <w:tc>
          <w:tcPr>
            <w:tcW w:w="5028" w:type="dxa"/>
            <w:gridSpan w:val="2"/>
          </w:tcPr>
          <w:p w14:paraId="00000170"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celkový plánovaný rozpočet nákladů na realizaci projektu</w:t>
            </w:r>
          </w:p>
        </w:tc>
        <w:tc>
          <w:tcPr>
            <w:tcW w:w="4750" w:type="dxa"/>
          </w:tcPr>
          <w:p w14:paraId="00000172"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97375A0" w14:textId="77777777">
        <w:trPr>
          <w:trHeight w:val="340"/>
        </w:trPr>
        <w:tc>
          <w:tcPr>
            <w:tcW w:w="5028" w:type="dxa"/>
            <w:gridSpan w:val="2"/>
          </w:tcPr>
          <w:p w14:paraId="00000173" w14:textId="77777777" w:rsidR="00556AF1" w:rsidRDefault="00761B05">
            <w:pPr>
              <w:keepNext/>
              <w:keepLines/>
              <w:pBdr>
                <w:top w:val="nil"/>
                <w:left w:val="nil"/>
                <w:bottom w:val="nil"/>
                <w:right w:val="nil"/>
                <w:between w:val="nil"/>
              </w:pBdr>
              <w:spacing w:line="240" w:lineRule="auto"/>
              <w:ind w:left="0" w:hanging="2"/>
              <w:rPr>
                <w:rFonts w:eastAsia="Arial" w:cs="Arial"/>
                <w:b/>
                <w:color w:val="000000"/>
                <w:szCs w:val="19"/>
              </w:rPr>
            </w:pPr>
            <w:r>
              <w:rPr>
                <w:rFonts w:eastAsia="Arial" w:cs="Arial"/>
                <w:b/>
                <w:color w:val="000000"/>
                <w:szCs w:val="19"/>
              </w:rPr>
              <w:t>výše požadované podpory audiovize v Kč</w:t>
            </w:r>
          </w:p>
        </w:tc>
        <w:tc>
          <w:tcPr>
            <w:tcW w:w="4750" w:type="dxa"/>
          </w:tcPr>
          <w:p w14:paraId="00000175" w14:textId="77777777" w:rsidR="00556AF1" w:rsidRDefault="00556AF1">
            <w:pPr>
              <w:pBdr>
                <w:top w:val="nil"/>
                <w:left w:val="nil"/>
                <w:bottom w:val="nil"/>
                <w:right w:val="nil"/>
                <w:between w:val="nil"/>
              </w:pBdr>
              <w:spacing w:line="240" w:lineRule="auto"/>
              <w:ind w:left="0" w:hanging="2"/>
              <w:rPr>
                <w:rFonts w:eastAsia="Arial" w:cs="Arial"/>
                <w:szCs w:val="19"/>
              </w:rPr>
            </w:pPr>
          </w:p>
        </w:tc>
      </w:tr>
    </w:tbl>
    <w:p w14:paraId="00000176"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178" w14:textId="215010B0" w:rsidR="00556AF1" w:rsidRPr="00761B05" w:rsidRDefault="00FD4B28" w:rsidP="00761B05">
      <w:pPr>
        <w:ind w:left="0" w:hanging="2"/>
      </w:pPr>
      <w:r w:rsidRPr="00714113">
        <w:rPr>
          <w:b/>
        </w:rPr>
        <w:t>II.C</w:t>
      </w:r>
      <w:r w:rsidR="00D6718F">
        <w:rPr>
          <w:b/>
        </w:rPr>
        <w:t>.</w:t>
      </w:r>
      <w:r w:rsidRPr="00714113">
        <w:rPr>
          <w:b/>
        </w:rPr>
        <w:t xml:space="preserve"> Předchozí podpora/y projektu/díla </w:t>
      </w:r>
    </w:p>
    <w:p w14:paraId="00000192" w14:textId="77777777" w:rsidR="00556AF1" w:rsidRDefault="00556AF1">
      <w:pPr>
        <w:ind w:left="0" w:hanging="2"/>
        <w:rPr>
          <w:rFonts w:eastAsia="Arial" w:cs="Arial"/>
          <w:szCs w:val="19"/>
        </w:rPr>
      </w:pPr>
    </w:p>
    <w:tbl>
      <w:tblPr>
        <w:tblW w:w="0" w:type="auto"/>
        <w:tblCellMar>
          <w:top w:w="15" w:type="dxa"/>
          <w:left w:w="15" w:type="dxa"/>
          <w:bottom w:w="15" w:type="dxa"/>
          <w:right w:w="15" w:type="dxa"/>
        </w:tblCellMar>
        <w:tblLook w:val="04A0" w:firstRow="1" w:lastRow="0" w:firstColumn="1" w:lastColumn="0" w:noHBand="0" w:noVBand="1"/>
      </w:tblPr>
      <w:tblGrid>
        <w:gridCol w:w="1346"/>
        <w:gridCol w:w="1992"/>
        <w:gridCol w:w="1771"/>
        <w:gridCol w:w="2368"/>
        <w:gridCol w:w="2141"/>
      </w:tblGrid>
      <w:tr w:rsidR="00FD4B28" w:rsidRPr="00BD6C0E" w14:paraId="050181D0" w14:textId="77777777" w:rsidTr="0031656D">
        <w:trPr>
          <w:trHeight w:val="326"/>
        </w:trPr>
        <w:tc>
          <w:tcPr>
            <w:tcW w:w="0" w:type="auto"/>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hideMark/>
          </w:tcPr>
          <w:p w14:paraId="51F37CA4" w14:textId="58B48F07" w:rsidR="00FD4B28" w:rsidRPr="00BD6C0E" w:rsidRDefault="00FD4B28" w:rsidP="0031656D">
            <w:pPr>
              <w:ind w:left="0" w:hanging="2"/>
            </w:pPr>
            <w:r>
              <w:rPr>
                <w:rFonts w:eastAsia="Arial" w:cs="Arial"/>
                <w:b/>
                <w:szCs w:val="19"/>
              </w:rPr>
              <w:t>předchozí podpory téhož festivalu či přehlídky ze Státního fondu audiovize, příp. Státního fondu kinematografie, včetně dosud nerozhodnutých žádostí o podporu audiovize</w:t>
            </w:r>
            <w:r>
              <w:rPr>
                <w:rFonts w:eastAsia="Arial" w:cs="Arial"/>
                <w:szCs w:val="19"/>
              </w:rPr>
              <w:t xml:space="preserve"> </w:t>
            </w:r>
            <w:r>
              <w:rPr>
                <w:rFonts w:eastAsia="Arial" w:cs="Arial"/>
                <w:szCs w:val="19"/>
              </w:rPr>
              <w:br/>
              <w:t>(tj. týká se žádostí na opakované akce v předchozích letech, pokud jde o takovou akci)</w:t>
            </w:r>
          </w:p>
        </w:tc>
      </w:tr>
      <w:tr w:rsidR="00FD4B28" w:rsidRPr="00BD6C0E" w14:paraId="0D49E4FF" w14:textId="77777777" w:rsidTr="00FD4B28">
        <w:trPr>
          <w:trHeight w:val="284"/>
        </w:trPr>
        <w:tc>
          <w:tcPr>
            <w:tcW w:w="1266"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5DDC10F" w14:textId="77777777" w:rsidR="00FD4B28" w:rsidRPr="00BD6C0E" w:rsidRDefault="00FD4B28" w:rsidP="0031656D">
            <w:pPr>
              <w:ind w:left="0" w:hanging="2"/>
            </w:pPr>
            <w:r w:rsidRPr="00BD6C0E">
              <w:t>číslo projektu</w:t>
            </w:r>
          </w:p>
        </w:tc>
        <w:tc>
          <w:tcPr>
            <w:tcW w:w="2204"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74434A4" w14:textId="77777777" w:rsidR="00FD4B28" w:rsidRPr="00BD6C0E" w:rsidRDefault="00FD4B28" w:rsidP="0031656D">
            <w:pPr>
              <w:ind w:left="0" w:hanging="2"/>
            </w:pPr>
            <w:r w:rsidRPr="00BD6C0E">
              <w:t>název projektu</w:t>
            </w:r>
          </w:p>
        </w:tc>
        <w:tc>
          <w:tcPr>
            <w:tcW w:w="1930"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EA44967" w14:textId="77777777" w:rsidR="00FD4B28" w:rsidRPr="00BD6C0E" w:rsidRDefault="00FD4B28" w:rsidP="0031656D">
            <w:pPr>
              <w:ind w:left="0" w:hanging="2"/>
            </w:pPr>
            <w:r w:rsidRPr="00BD6C0E">
              <w:t>dotační okruh</w:t>
            </w:r>
          </w:p>
        </w:tc>
        <w:tc>
          <w:tcPr>
            <w:tcW w:w="21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FA0B562" w14:textId="77777777" w:rsidR="00FD4B28" w:rsidRPr="00BD6C0E" w:rsidRDefault="00FD4B28" w:rsidP="0031656D">
            <w:pPr>
              <w:ind w:left="0" w:hanging="2"/>
            </w:pPr>
            <w:r w:rsidRPr="00BD6C0E">
              <w:t>výše dotace v Kč</w:t>
            </w:r>
            <w:r w:rsidRPr="00BD6C0E">
              <w:br/>
              <w:t>(v případě nerozhodnutých žádostí uveďte požadovanou částku)</w:t>
            </w:r>
          </w:p>
        </w:tc>
        <w:tc>
          <w:tcPr>
            <w:tcW w:w="204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35B3695" w14:textId="136CEDB9" w:rsidR="00FD4B28" w:rsidRPr="00BD6C0E" w:rsidRDefault="002329AB" w:rsidP="0031656D">
            <w:pPr>
              <w:ind w:left="0" w:hanging="2"/>
            </w:pPr>
            <w:r>
              <w:t>s</w:t>
            </w:r>
            <w:r w:rsidR="00FD4B28" w:rsidRPr="00BD6C0E">
              <w:t>tav žádosti: podáno /podpořeno/ nepodpořeno</w:t>
            </w:r>
            <w:r w:rsidR="00CE7074">
              <w:t xml:space="preserve"> </w:t>
            </w:r>
            <w:r w:rsidR="00FD4B28" w:rsidRPr="00BD6C0E">
              <w:t>(v době podání této žádosti)</w:t>
            </w:r>
          </w:p>
        </w:tc>
      </w:tr>
      <w:tr w:rsidR="00FD4B28" w:rsidRPr="00BD6C0E" w14:paraId="631269F5" w14:textId="77777777" w:rsidTr="00FD4B28">
        <w:trPr>
          <w:trHeight w:val="397"/>
        </w:trPr>
        <w:tc>
          <w:tcPr>
            <w:tcW w:w="126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6E2CFA5" w14:textId="77777777" w:rsidR="00FD4B28" w:rsidRPr="00BD6C0E" w:rsidRDefault="00FD4B28" w:rsidP="0031656D">
            <w:pPr>
              <w:ind w:left="0" w:hanging="2"/>
            </w:pPr>
          </w:p>
        </w:tc>
        <w:tc>
          <w:tcPr>
            <w:tcW w:w="220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644D1F2" w14:textId="77777777" w:rsidR="00FD4B28" w:rsidRPr="00BD6C0E" w:rsidRDefault="00FD4B28" w:rsidP="0031656D">
            <w:pPr>
              <w:ind w:left="0" w:hanging="2"/>
            </w:pPr>
          </w:p>
        </w:tc>
        <w:tc>
          <w:tcPr>
            <w:tcW w:w="193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937050F" w14:textId="77777777" w:rsidR="00FD4B28" w:rsidRPr="00BD6C0E" w:rsidRDefault="00FD4B28" w:rsidP="0031656D">
            <w:pPr>
              <w:ind w:left="0" w:hanging="2"/>
            </w:pPr>
          </w:p>
        </w:tc>
        <w:tc>
          <w:tcPr>
            <w:tcW w:w="21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EC9E99E" w14:textId="77777777" w:rsidR="00FD4B28" w:rsidRPr="00BD6C0E" w:rsidRDefault="00FD4B28" w:rsidP="0031656D">
            <w:pPr>
              <w:ind w:left="0" w:hanging="2"/>
            </w:pPr>
          </w:p>
        </w:tc>
        <w:tc>
          <w:tcPr>
            <w:tcW w:w="204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3140BB7" w14:textId="77777777" w:rsidR="00FD4B28" w:rsidRPr="00BD6C0E" w:rsidRDefault="00FD4B28" w:rsidP="0031656D">
            <w:pPr>
              <w:ind w:left="0" w:hanging="2"/>
            </w:pPr>
          </w:p>
        </w:tc>
      </w:tr>
      <w:tr w:rsidR="00FD4B28" w:rsidRPr="00BD6C0E" w14:paraId="272B78C9" w14:textId="77777777" w:rsidTr="00FD4B28">
        <w:trPr>
          <w:trHeight w:val="397"/>
        </w:trPr>
        <w:tc>
          <w:tcPr>
            <w:tcW w:w="126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477CD38" w14:textId="77777777" w:rsidR="00FD4B28" w:rsidRPr="00BD6C0E" w:rsidRDefault="00FD4B28" w:rsidP="0031656D">
            <w:pPr>
              <w:ind w:left="0" w:hanging="2"/>
            </w:pPr>
          </w:p>
        </w:tc>
        <w:tc>
          <w:tcPr>
            <w:tcW w:w="220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308C8CB" w14:textId="77777777" w:rsidR="00FD4B28" w:rsidRPr="00BD6C0E" w:rsidRDefault="00FD4B28" w:rsidP="0031656D">
            <w:pPr>
              <w:ind w:left="0" w:hanging="2"/>
            </w:pPr>
          </w:p>
        </w:tc>
        <w:tc>
          <w:tcPr>
            <w:tcW w:w="193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30BD95B" w14:textId="77777777" w:rsidR="00FD4B28" w:rsidRPr="00BD6C0E" w:rsidRDefault="00FD4B28" w:rsidP="0031656D">
            <w:pPr>
              <w:ind w:left="0" w:hanging="2"/>
            </w:pPr>
          </w:p>
        </w:tc>
        <w:tc>
          <w:tcPr>
            <w:tcW w:w="21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89E4816" w14:textId="77777777" w:rsidR="00FD4B28" w:rsidRPr="00BD6C0E" w:rsidRDefault="00FD4B28" w:rsidP="0031656D">
            <w:pPr>
              <w:ind w:left="0" w:hanging="2"/>
            </w:pPr>
          </w:p>
        </w:tc>
        <w:tc>
          <w:tcPr>
            <w:tcW w:w="204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B40272B" w14:textId="77777777" w:rsidR="00FD4B28" w:rsidRPr="00BD6C0E" w:rsidRDefault="00FD4B28" w:rsidP="0031656D">
            <w:pPr>
              <w:ind w:left="0" w:hanging="2"/>
            </w:pPr>
          </w:p>
        </w:tc>
      </w:tr>
      <w:tr w:rsidR="00FD4B28" w:rsidRPr="00BD6C0E" w14:paraId="4A22BEA2" w14:textId="77777777" w:rsidTr="00FD4B28">
        <w:trPr>
          <w:trHeight w:val="397"/>
        </w:trPr>
        <w:tc>
          <w:tcPr>
            <w:tcW w:w="126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9C57A88" w14:textId="77777777" w:rsidR="00FD4B28" w:rsidRPr="00BD6C0E" w:rsidRDefault="00FD4B28" w:rsidP="0031656D">
            <w:pPr>
              <w:ind w:left="0" w:hanging="2"/>
            </w:pPr>
          </w:p>
        </w:tc>
        <w:tc>
          <w:tcPr>
            <w:tcW w:w="220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7FA8022" w14:textId="77777777" w:rsidR="00FD4B28" w:rsidRPr="00BD6C0E" w:rsidRDefault="00FD4B28" w:rsidP="0031656D">
            <w:pPr>
              <w:ind w:left="0" w:hanging="2"/>
            </w:pPr>
          </w:p>
        </w:tc>
        <w:tc>
          <w:tcPr>
            <w:tcW w:w="193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0127231" w14:textId="77777777" w:rsidR="00FD4B28" w:rsidRPr="00BD6C0E" w:rsidRDefault="00FD4B28" w:rsidP="0031656D">
            <w:pPr>
              <w:ind w:left="0" w:hanging="2"/>
            </w:pPr>
          </w:p>
        </w:tc>
        <w:tc>
          <w:tcPr>
            <w:tcW w:w="21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EB39378" w14:textId="77777777" w:rsidR="00FD4B28" w:rsidRPr="00BD6C0E" w:rsidRDefault="00FD4B28" w:rsidP="0031656D">
            <w:pPr>
              <w:ind w:left="0" w:hanging="2"/>
            </w:pPr>
          </w:p>
        </w:tc>
        <w:tc>
          <w:tcPr>
            <w:tcW w:w="204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A2D6259" w14:textId="77777777" w:rsidR="00FD4B28" w:rsidRPr="00BD6C0E" w:rsidRDefault="00FD4B28" w:rsidP="0031656D">
            <w:pPr>
              <w:ind w:left="0" w:hanging="2"/>
            </w:pPr>
          </w:p>
        </w:tc>
      </w:tr>
    </w:tbl>
    <w:p w14:paraId="0DA6C580" w14:textId="77777777" w:rsidR="00FD4B28" w:rsidRDefault="00FD4B28" w:rsidP="00B4124E">
      <w:pPr>
        <w:ind w:left="0" w:hanging="2"/>
        <w:rPr>
          <w:rFonts w:eastAsia="Arial" w:cs="Arial"/>
          <w:szCs w:val="19"/>
        </w:rPr>
      </w:pPr>
    </w:p>
    <w:p w14:paraId="00000193" w14:textId="76FECE46"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II.</w:t>
      </w:r>
      <w:r w:rsidR="00FD4B28">
        <w:rPr>
          <w:rFonts w:eastAsia="Arial" w:cs="Arial"/>
          <w:b/>
          <w:szCs w:val="19"/>
        </w:rPr>
        <w:t>D.</w:t>
      </w:r>
      <w:r>
        <w:rPr>
          <w:rFonts w:eastAsia="Arial" w:cs="Arial"/>
          <w:b/>
          <w:szCs w:val="19"/>
        </w:rPr>
        <w:t xml:space="preserve"> Definice projektu</w:t>
      </w:r>
    </w:p>
    <w:p w14:paraId="00000194" w14:textId="77777777" w:rsidR="00556AF1" w:rsidRDefault="00556AF1">
      <w:pPr>
        <w:pBdr>
          <w:top w:val="nil"/>
          <w:left w:val="nil"/>
          <w:bottom w:val="nil"/>
          <w:right w:val="nil"/>
          <w:between w:val="nil"/>
        </w:pBdr>
        <w:spacing w:line="240" w:lineRule="auto"/>
        <w:ind w:left="0" w:hanging="2"/>
        <w:rPr>
          <w:rFonts w:eastAsia="Arial" w:cs="Arial"/>
          <w:szCs w:val="19"/>
        </w:rPr>
      </w:pPr>
      <w:bookmarkStart w:id="1" w:name="_heading=h.76rowle8klq4" w:colFirst="0" w:colLast="0"/>
      <w:bookmarkEnd w:id="1"/>
    </w:p>
    <w:tbl>
      <w:tblPr>
        <w:tblStyle w:val="a7"/>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839"/>
        <w:gridCol w:w="4353"/>
        <w:gridCol w:w="582"/>
      </w:tblGrid>
      <w:tr w:rsidR="00556AF1" w14:paraId="71D543EB" w14:textId="77777777">
        <w:trPr>
          <w:trHeight w:val="397"/>
        </w:trPr>
        <w:tc>
          <w:tcPr>
            <w:tcW w:w="9774" w:type="dxa"/>
            <w:gridSpan w:val="3"/>
            <w:tcBorders>
              <w:top w:val="single" w:sz="18" w:space="0" w:color="BFBFBF"/>
              <w:left w:val="single" w:sz="18" w:space="0" w:color="BFBFBF"/>
              <w:right w:val="single" w:sz="18" w:space="0" w:color="BFBFBF"/>
            </w:tcBorders>
            <w:vAlign w:val="center"/>
          </w:tcPr>
          <w:p w14:paraId="00000195" w14:textId="04EF1A30" w:rsidR="00556AF1" w:rsidRDefault="00B4124E">
            <w:pPr>
              <w:pBdr>
                <w:top w:val="nil"/>
                <w:left w:val="nil"/>
                <w:bottom w:val="nil"/>
                <w:right w:val="nil"/>
                <w:between w:val="nil"/>
              </w:pBdr>
              <w:spacing w:line="240" w:lineRule="auto"/>
              <w:ind w:left="0" w:hanging="2"/>
              <w:rPr>
                <w:rFonts w:eastAsia="Arial" w:cs="Arial"/>
                <w:szCs w:val="19"/>
              </w:rPr>
            </w:pPr>
            <w:r>
              <w:rPr>
                <w:rFonts w:eastAsia="Arial" w:cs="Arial"/>
                <w:b/>
                <w:szCs w:val="19"/>
              </w:rPr>
              <w:t>d</w:t>
            </w:r>
            <w:r w:rsidR="00761B05">
              <w:rPr>
                <w:rFonts w:eastAsia="Arial" w:cs="Arial"/>
                <w:b/>
                <w:szCs w:val="19"/>
              </w:rPr>
              <w:t>efinice projektu</w:t>
            </w:r>
          </w:p>
          <w:p w14:paraId="00000196" w14:textId="3CC6C6C3" w:rsidR="00556AF1" w:rsidRDefault="00B4124E">
            <w:pPr>
              <w:pBdr>
                <w:top w:val="nil"/>
                <w:left w:val="nil"/>
                <w:bottom w:val="nil"/>
                <w:right w:val="nil"/>
                <w:between w:val="nil"/>
              </w:pBdr>
              <w:spacing w:line="240" w:lineRule="auto"/>
              <w:ind w:left="0" w:hanging="2"/>
              <w:rPr>
                <w:rFonts w:eastAsia="Arial" w:cs="Arial"/>
                <w:szCs w:val="19"/>
              </w:rPr>
            </w:pPr>
            <w:r>
              <w:rPr>
                <w:rFonts w:eastAsia="Arial" w:cs="Arial"/>
                <w:szCs w:val="19"/>
              </w:rPr>
              <w:t>(d</w:t>
            </w:r>
            <w:r w:rsidR="00761B05">
              <w:rPr>
                <w:rFonts w:eastAsia="Arial" w:cs="Arial"/>
                <w:szCs w:val="19"/>
              </w:rPr>
              <w:t xml:space="preserve">efinice se stane součástí rozhodnutí o podpoře </w:t>
            </w:r>
            <w:r w:rsidR="009E3628">
              <w:rPr>
                <w:rFonts w:eastAsia="Arial" w:cs="Arial"/>
                <w:szCs w:val="19"/>
              </w:rPr>
              <w:t xml:space="preserve">audiovize </w:t>
            </w:r>
            <w:r w:rsidR="00761B05">
              <w:rPr>
                <w:rFonts w:eastAsia="Arial" w:cs="Arial"/>
                <w:szCs w:val="19"/>
              </w:rPr>
              <w:t>a informace v ní uvedené budou pro projekt závazné</w:t>
            </w:r>
            <w:r>
              <w:rPr>
                <w:rFonts w:eastAsia="Arial" w:cs="Arial"/>
                <w:szCs w:val="19"/>
              </w:rPr>
              <w:t>)</w:t>
            </w:r>
          </w:p>
        </w:tc>
      </w:tr>
      <w:tr w:rsidR="00556AF1" w14:paraId="1D9B953F" w14:textId="77777777">
        <w:trPr>
          <w:cantSplit/>
          <w:trHeight w:val="397"/>
        </w:trPr>
        <w:tc>
          <w:tcPr>
            <w:tcW w:w="4839" w:type="dxa"/>
            <w:vMerge w:val="restart"/>
            <w:tcBorders>
              <w:left w:val="single" w:sz="18" w:space="0" w:color="BFBFBF"/>
            </w:tcBorders>
            <w:vAlign w:val="center"/>
          </w:tcPr>
          <w:p w14:paraId="00000199" w14:textId="30C3F06C" w:rsidR="00556AF1" w:rsidRDefault="009E3628">
            <w:pPr>
              <w:pBdr>
                <w:top w:val="nil"/>
                <w:left w:val="nil"/>
                <w:bottom w:val="nil"/>
                <w:right w:val="nil"/>
                <w:between w:val="nil"/>
              </w:pBdr>
              <w:spacing w:line="240" w:lineRule="auto"/>
              <w:ind w:left="0" w:hanging="2"/>
              <w:rPr>
                <w:rFonts w:eastAsia="Arial" w:cs="Arial"/>
                <w:szCs w:val="19"/>
              </w:rPr>
            </w:pPr>
            <w:r>
              <w:rPr>
                <w:rFonts w:eastAsia="Arial" w:cs="Arial"/>
                <w:b/>
                <w:szCs w:val="19"/>
              </w:rPr>
              <w:t>t</w:t>
            </w:r>
            <w:r w:rsidR="00761B05">
              <w:rPr>
                <w:rFonts w:eastAsia="Arial" w:cs="Arial"/>
                <w:b/>
                <w:szCs w:val="19"/>
              </w:rPr>
              <w:t>yp projektu</w:t>
            </w:r>
          </w:p>
          <w:p w14:paraId="0000019A" w14:textId="77777777" w:rsidR="00556AF1" w:rsidRDefault="00761B05">
            <w:pPr>
              <w:pBdr>
                <w:top w:val="nil"/>
                <w:left w:val="nil"/>
                <w:bottom w:val="nil"/>
                <w:right w:val="nil"/>
                <w:between w:val="nil"/>
              </w:pBdr>
              <w:spacing w:line="240" w:lineRule="auto"/>
              <w:ind w:left="0" w:hanging="2"/>
              <w:rPr>
                <w:rFonts w:eastAsia="Arial" w:cs="Arial"/>
                <w:szCs w:val="19"/>
              </w:rPr>
            </w:pPr>
            <w:r w:rsidRPr="00CF02E9">
              <w:rPr>
                <w:rFonts w:eastAsia="Arial" w:cs="Arial"/>
                <w:bCs/>
                <w:szCs w:val="19"/>
              </w:rPr>
              <w:lastRenderedPageBreak/>
              <w:t>(</w:t>
            </w:r>
            <w:r>
              <w:rPr>
                <w:rFonts w:eastAsia="Arial" w:cs="Arial"/>
                <w:szCs w:val="19"/>
              </w:rPr>
              <w:t>označte křížkem)</w:t>
            </w:r>
          </w:p>
        </w:tc>
        <w:tc>
          <w:tcPr>
            <w:tcW w:w="4353" w:type="dxa"/>
            <w:vAlign w:val="center"/>
          </w:tcPr>
          <w:p w14:paraId="0000019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lastRenderedPageBreak/>
              <w:t>festival</w:t>
            </w:r>
          </w:p>
        </w:tc>
        <w:tc>
          <w:tcPr>
            <w:tcW w:w="582" w:type="dxa"/>
            <w:tcBorders>
              <w:right w:val="single" w:sz="18" w:space="0" w:color="BFBFBF"/>
            </w:tcBorders>
            <w:vAlign w:val="center"/>
          </w:tcPr>
          <w:p w14:paraId="0000019C"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4B94390" w14:textId="77777777">
        <w:trPr>
          <w:cantSplit/>
          <w:trHeight w:val="397"/>
        </w:trPr>
        <w:tc>
          <w:tcPr>
            <w:tcW w:w="4839" w:type="dxa"/>
            <w:vMerge/>
            <w:tcBorders>
              <w:left w:val="single" w:sz="18" w:space="0" w:color="BFBFBF"/>
            </w:tcBorders>
            <w:vAlign w:val="center"/>
          </w:tcPr>
          <w:p w14:paraId="0000019D"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353" w:type="dxa"/>
            <w:vAlign w:val="center"/>
          </w:tcPr>
          <w:p w14:paraId="0000019E"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přehlídka </w:t>
            </w:r>
          </w:p>
        </w:tc>
        <w:tc>
          <w:tcPr>
            <w:tcW w:w="582" w:type="dxa"/>
            <w:tcBorders>
              <w:right w:val="single" w:sz="18" w:space="0" w:color="BFBFBF"/>
            </w:tcBorders>
            <w:vAlign w:val="center"/>
          </w:tcPr>
          <w:p w14:paraId="0000019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261D591" w14:textId="77777777">
        <w:trPr>
          <w:trHeight w:val="397"/>
        </w:trPr>
        <w:tc>
          <w:tcPr>
            <w:tcW w:w="4839" w:type="dxa"/>
            <w:tcBorders>
              <w:left w:val="single" w:sz="18" w:space="0" w:color="BFBFBF"/>
            </w:tcBorders>
            <w:vAlign w:val="center"/>
          </w:tcPr>
          <w:p w14:paraId="000001A0" w14:textId="67EB20F2" w:rsidR="00556AF1" w:rsidRDefault="00FD1D63">
            <w:pPr>
              <w:pBdr>
                <w:top w:val="nil"/>
                <w:left w:val="nil"/>
                <w:bottom w:val="nil"/>
                <w:right w:val="nil"/>
                <w:between w:val="nil"/>
              </w:pBdr>
              <w:spacing w:line="240" w:lineRule="auto"/>
              <w:ind w:left="0" w:hanging="2"/>
              <w:rPr>
                <w:rFonts w:eastAsia="Arial" w:cs="Arial"/>
                <w:szCs w:val="19"/>
              </w:rPr>
            </w:pPr>
            <w:r>
              <w:rPr>
                <w:rFonts w:eastAsia="Arial" w:cs="Arial"/>
                <w:b/>
                <w:szCs w:val="19"/>
              </w:rPr>
              <w:t>m</w:t>
            </w:r>
            <w:r w:rsidR="00761B05">
              <w:rPr>
                <w:rFonts w:eastAsia="Arial" w:cs="Arial"/>
                <w:b/>
                <w:szCs w:val="19"/>
              </w:rPr>
              <w:t>ísto konání</w:t>
            </w:r>
          </w:p>
        </w:tc>
        <w:tc>
          <w:tcPr>
            <w:tcW w:w="4935" w:type="dxa"/>
            <w:gridSpan w:val="2"/>
            <w:tcBorders>
              <w:right w:val="single" w:sz="18" w:space="0" w:color="BFBFBF"/>
            </w:tcBorders>
            <w:vAlign w:val="center"/>
          </w:tcPr>
          <w:p w14:paraId="000001A1"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E4ABEAA" w14:textId="77777777">
        <w:trPr>
          <w:trHeight w:val="397"/>
        </w:trPr>
        <w:tc>
          <w:tcPr>
            <w:tcW w:w="4839" w:type="dxa"/>
            <w:tcBorders>
              <w:left w:val="single" w:sz="18" w:space="0" w:color="BFBFBF"/>
            </w:tcBorders>
            <w:vAlign w:val="center"/>
          </w:tcPr>
          <w:p w14:paraId="000001A3" w14:textId="425BC938" w:rsidR="00556AF1" w:rsidRDefault="00FD1D63">
            <w:pPr>
              <w:pBdr>
                <w:top w:val="nil"/>
                <w:left w:val="nil"/>
                <w:bottom w:val="nil"/>
                <w:right w:val="nil"/>
                <w:between w:val="nil"/>
              </w:pBdr>
              <w:spacing w:line="240" w:lineRule="auto"/>
              <w:ind w:left="0" w:hanging="2"/>
              <w:rPr>
                <w:rFonts w:eastAsia="Arial" w:cs="Arial"/>
                <w:szCs w:val="19"/>
              </w:rPr>
            </w:pPr>
            <w:r>
              <w:rPr>
                <w:rFonts w:eastAsia="Arial" w:cs="Arial"/>
                <w:b/>
                <w:szCs w:val="19"/>
              </w:rPr>
              <w:t>d</w:t>
            </w:r>
            <w:r w:rsidR="00761B05">
              <w:rPr>
                <w:rFonts w:eastAsia="Arial" w:cs="Arial"/>
                <w:b/>
                <w:szCs w:val="19"/>
              </w:rPr>
              <w:t>atum konání</w:t>
            </w:r>
          </w:p>
        </w:tc>
        <w:tc>
          <w:tcPr>
            <w:tcW w:w="4935" w:type="dxa"/>
            <w:gridSpan w:val="2"/>
            <w:tcBorders>
              <w:right w:val="single" w:sz="18" w:space="0" w:color="BFBFBF"/>
            </w:tcBorders>
            <w:vAlign w:val="center"/>
          </w:tcPr>
          <w:p w14:paraId="000001A4"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481794C" w14:textId="77777777">
        <w:trPr>
          <w:cantSplit/>
          <w:trHeight w:val="397"/>
        </w:trPr>
        <w:tc>
          <w:tcPr>
            <w:tcW w:w="4839" w:type="dxa"/>
            <w:vMerge w:val="restart"/>
            <w:tcBorders>
              <w:left w:val="single" w:sz="18" w:space="0" w:color="BFBFBF"/>
            </w:tcBorders>
            <w:vAlign w:val="center"/>
          </w:tcPr>
          <w:p w14:paraId="000001A6" w14:textId="564332FF" w:rsidR="00556AF1" w:rsidRDefault="00FD1D63">
            <w:pPr>
              <w:pBdr>
                <w:top w:val="nil"/>
                <w:left w:val="nil"/>
                <w:bottom w:val="nil"/>
                <w:right w:val="nil"/>
                <w:between w:val="nil"/>
              </w:pBdr>
              <w:spacing w:line="240" w:lineRule="auto"/>
              <w:ind w:left="0" w:hanging="2"/>
              <w:rPr>
                <w:rFonts w:eastAsia="Arial" w:cs="Arial"/>
                <w:szCs w:val="19"/>
              </w:rPr>
            </w:pPr>
            <w:r>
              <w:rPr>
                <w:rFonts w:eastAsia="Arial" w:cs="Arial"/>
                <w:b/>
                <w:szCs w:val="19"/>
              </w:rPr>
              <w:t>i</w:t>
            </w:r>
            <w:r w:rsidR="00761B05">
              <w:rPr>
                <w:rFonts w:eastAsia="Arial" w:cs="Arial"/>
                <w:b/>
                <w:szCs w:val="19"/>
              </w:rPr>
              <w:t>ndustry program</w:t>
            </w:r>
          </w:p>
          <w:p w14:paraId="000001A7"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(označte křížkem)</w:t>
            </w:r>
          </w:p>
        </w:tc>
        <w:tc>
          <w:tcPr>
            <w:tcW w:w="4353" w:type="dxa"/>
            <w:vAlign w:val="center"/>
          </w:tcPr>
          <w:p w14:paraId="000001A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ANO</w:t>
            </w:r>
          </w:p>
        </w:tc>
        <w:tc>
          <w:tcPr>
            <w:tcW w:w="582" w:type="dxa"/>
            <w:tcBorders>
              <w:right w:val="single" w:sz="18" w:space="0" w:color="BFBFBF"/>
            </w:tcBorders>
            <w:vAlign w:val="center"/>
          </w:tcPr>
          <w:p w14:paraId="000001A9"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61714A0" w14:textId="77777777">
        <w:trPr>
          <w:cantSplit/>
          <w:trHeight w:val="397"/>
        </w:trPr>
        <w:tc>
          <w:tcPr>
            <w:tcW w:w="4839" w:type="dxa"/>
            <w:vMerge/>
            <w:tcBorders>
              <w:left w:val="single" w:sz="18" w:space="0" w:color="BFBFBF"/>
            </w:tcBorders>
            <w:vAlign w:val="center"/>
          </w:tcPr>
          <w:p w14:paraId="000001AA"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353" w:type="dxa"/>
            <w:vAlign w:val="center"/>
          </w:tcPr>
          <w:p w14:paraId="000001A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NE</w:t>
            </w:r>
          </w:p>
        </w:tc>
        <w:tc>
          <w:tcPr>
            <w:tcW w:w="582" w:type="dxa"/>
            <w:tcBorders>
              <w:right w:val="single" w:sz="18" w:space="0" w:color="BFBFBF"/>
            </w:tcBorders>
            <w:vAlign w:val="center"/>
          </w:tcPr>
          <w:p w14:paraId="000001AC" w14:textId="77777777" w:rsidR="00556AF1" w:rsidRDefault="00556AF1">
            <w:pPr>
              <w:pBdr>
                <w:top w:val="nil"/>
                <w:left w:val="nil"/>
                <w:bottom w:val="nil"/>
                <w:right w:val="nil"/>
                <w:between w:val="nil"/>
              </w:pBdr>
              <w:spacing w:line="240" w:lineRule="auto"/>
              <w:ind w:left="0" w:hanging="2"/>
              <w:rPr>
                <w:rFonts w:eastAsia="Arial" w:cs="Arial"/>
                <w:szCs w:val="19"/>
              </w:rPr>
            </w:pPr>
          </w:p>
        </w:tc>
      </w:tr>
    </w:tbl>
    <w:p w14:paraId="755D88D7" w14:textId="77777777" w:rsidR="00C068E2" w:rsidRDefault="00C068E2">
      <w:pPr>
        <w:pBdr>
          <w:top w:val="nil"/>
          <w:left w:val="nil"/>
          <w:bottom w:val="nil"/>
          <w:right w:val="nil"/>
          <w:between w:val="nil"/>
        </w:pBdr>
        <w:spacing w:line="240" w:lineRule="auto"/>
        <w:ind w:left="0" w:hanging="2"/>
        <w:rPr>
          <w:rFonts w:eastAsia="Arial" w:cs="Arial"/>
          <w:szCs w:val="19"/>
        </w:rPr>
      </w:pPr>
    </w:p>
    <w:p w14:paraId="000001AE" w14:textId="77777777" w:rsidR="00556AF1" w:rsidRDefault="00556AF1" w:rsidP="00CF02E9">
      <w:pPr>
        <w:pBdr>
          <w:top w:val="nil"/>
          <w:left w:val="nil"/>
          <w:bottom w:val="nil"/>
          <w:right w:val="nil"/>
          <w:between w:val="nil"/>
        </w:pBdr>
        <w:spacing w:line="240" w:lineRule="auto"/>
        <w:ind w:leftChars="0" w:left="0" w:firstLineChars="0" w:firstLine="0"/>
        <w:rPr>
          <w:rFonts w:eastAsia="Arial" w:cs="Arial"/>
          <w:szCs w:val="19"/>
        </w:rPr>
      </w:pPr>
    </w:p>
    <w:tbl>
      <w:tblPr>
        <w:tblStyle w:val="a8"/>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485"/>
        <w:gridCol w:w="1423"/>
        <w:gridCol w:w="1441"/>
        <w:gridCol w:w="1425"/>
      </w:tblGrid>
      <w:tr w:rsidR="00556AF1" w14:paraId="7E7F2AEB" w14:textId="77777777">
        <w:trPr>
          <w:trHeight w:val="397"/>
        </w:trPr>
        <w:tc>
          <w:tcPr>
            <w:tcW w:w="9774" w:type="dxa"/>
            <w:gridSpan w:val="4"/>
            <w:vAlign w:val="center"/>
          </w:tcPr>
          <w:p w14:paraId="000001AF" w14:textId="5D5397CB" w:rsidR="00556AF1" w:rsidRDefault="00143C64">
            <w:pPr>
              <w:pBdr>
                <w:top w:val="nil"/>
                <w:left w:val="nil"/>
                <w:bottom w:val="nil"/>
                <w:right w:val="nil"/>
                <w:between w:val="nil"/>
              </w:pBdr>
              <w:spacing w:line="240" w:lineRule="auto"/>
              <w:ind w:left="0" w:hanging="2"/>
              <w:rPr>
                <w:rFonts w:eastAsia="Arial" w:cs="Arial"/>
                <w:szCs w:val="19"/>
              </w:rPr>
            </w:pPr>
            <w:r>
              <w:rPr>
                <w:rFonts w:eastAsia="Arial" w:cs="Arial"/>
                <w:b/>
                <w:szCs w:val="19"/>
              </w:rPr>
              <w:t>ú</w:t>
            </w:r>
            <w:r w:rsidR="00761B05">
              <w:rPr>
                <w:rFonts w:eastAsia="Arial" w:cs="Arial"/>
                <w:b/>
                <w:szCs w:val="19"/>
              </w:rPr>
              <w:t>daje za poslední 3 ročníky festivalu</w:t>
            </w:r>
            <w:r w:rsidR="0081002E">
              <w:rPr>
                <w:rFonts w:eastAsia="Arial" w:cs="Arial"/>
                <w:b/>
                <w:szCs w:val="19"/>
              </w:rPr>
              <w:t xml:space="preserve"> nebo </w:t>
            </w:r>
            <w:r w:rsidR="003E2599">
              <w:rPr>
                <w:rFonts w:eastAsia="Arial" w:cs="Arial"/>
                <w:b/>
                <w:szCs w:val="19"/>
              </w:rPr>
              <w:t>přehlídky</w:t>
            </w:r>
            <w:r w:rsidR="00761B05">
              <w:rPr>
                <w:rFonts w:eastAsia="Arial" w:cs="Arial"/>
                <w:b/>
                <w:szCs w:val="19"/>
              </w:rPr>
              <w:t xml:space="preserve"> (hlavní část </w:t>
            </w:r>
            <w:r w:rsidR="00736F4E">
              <w:rPr>
                <w:rFonts w:eastAsia="Arial" w:cs="Arial"/>
                <w:b/>
                <w:szCs w:val="19"/>
              </w:rPr>
              <w:t>–</w:t>
            </w:r>
            <w:r w:rsidR="00761B05">
              <w:rPr>
                <w:rFonts w:eastAsia="Arial" w:cs="Arial"/>
                <w:b/>
                <w:szCs w:val="19"/>
              </w:rPr>
              <w:t xml:space="preserve"> bez ozvěn)</w:t>
            </w:r>
          </w:p>
          <w:p w14:paraId="000001B0" w14:textId="0FE7A19E"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(v případě, že </w:t>
            </w:r>
            <w:r w:rsidR="0081002E">
              <w:rPr>
                <w:rFonts w:eastAsia="Arial" w:cs="Arial"/>
                <w:szCs w:val="19"/>
              </w:rPr>
              <w:t xml:space="preserve">jsou </w:t>
            </w:r>
            <w:r>
              <w:rPr>
                <w:rFonts w:eastAsia="Arial" w:cs="Arial"/>
                <w:szCs w:val="19"/>
              </w:rPr>
              <w:t>festival</w:t>
            </w:r>
            <w:r w:rsidR="0081002E">
              <w:rPr>
                <w:rFonts w:eastAsia="Arial" w:cs="Arial"/>
                <w:szCs w:val="19"/>
              </w:rPr>
              <w:t xml:space="preserve"> či přehlídka</w:t>
            </w:r>
            <w:r>
              <w:rPr>
                <w:rFonts w:eastAsia="Arial" w:cs="Arial"/>
                <w:szCs w:val="19"/>
              </w:rPr>
              <w:t xml:space="preserve"> pořádán</w:t>
            </w:r>
            <w:r w:rsidR="0081002E">
              <w:rPr>
                <w:rFonts w:eastAsia="Arial" w:cs="Arial"/>
                <w:szCs w:val="19"/>
              </w:rPr>
              <w:t>y</w:t>
            </w:r>
            <w:r>
              <w:rPr>
                <w:rFonts w:eastAsia="Arial" w:cs="Arial"/>
                <w:szCs w:val="19"/>
              </w:rPr>
              <w:t xml:space="preserve"> méně než 3 roky, vyplňte údaje za všechny předchozí ročníky)</w:t>
            </w:r>
          </w:p>
        </w:tc>
      </w:tr>
      <w:tr w:rsidR="00556AF1" w14:paraId="6F9E6FAE" w14:textId="77777777">
        <w:trPr>
          <w:trHeight w:val="397"/>
        </w:trPr>
        <w:tc>
          <w:tcPr>
            <w:tcW w:w="5485" w:type="dxa"/>
            <w:vAlign w:val="center"/>
          </w:tcPr>
          <w:p w14:paraId="000001B4"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rok/číslo ročníku</w:t>
            </w:r>
          </w:p>
        </w:tc>
        <w:tc>
          <w:tcPr>
            <w:tcW w:w="1423" w:type="dxa"/>
            <w:vAlign w:val="center"/>
          </w:tcPr>
          <w:p w14:paraId="000001B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B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B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C2F5F39" w14:textId="77777777">
        <w:trPr>
          <w:trHeight w:val="397"/>
        </w:trPr>
        <w:tc>
          <w:tcPr>
            <w:tcW w:w="5485" w:type="dxa"/>
            <w:vAlign w:val="center"/>
          </w:tcPr>
          <w:p w14:paraId="000001B8" w14:textId="442FF6C0"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délka trvání (počet dní)</w:t>
            </w:r>
          </w:p>
        </w:tc>
        <w:tc>
          <w:tcPr>
            <w:tcW w:w="1423" w:type="dxa"/>
            <w:vAlign w:val="center"/>
          </w:tcPr>
          <w:p w14:paraId="000001B9"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BA"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B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3064CEAC" w14:textId="77777777">
        <w:trPr>
          <w:trHeight w:val="397"/>
        </w:trPr>
        <w:tc>
          <w:tcPr>
            <w:tcW w:w="5485" w:type="dxa"/>
            <w:vAlign w:val="center"/>
          </w:tcPr>
          <w:p w14:paraId="000001BC"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celkový počet projekcí</w:t>
            </w:r>
          </w:p>
        </w:tc>
        <w:tc>
          <w:tcPr>
            <w:tcW w:w="1423" w:type="dxa"/>
            <w:vAlign w:val="center"/>
          </w:tcPr>
          <w:p w14:paraId="000001B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B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B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6596278" w14:textId="77777777">
        <w:trPr>
          <w:trHeight w:val="397"/>
        </w:trPr>
        <w:tc>
          <w:tcPr>
            <w:tcW w:w="5485" w:type="dxa"/>
            <w:vAlign w:val="center"/>
          </w:tcPr>
          <w:p w14:paraId="000001C0"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celkový počet filmů</w:t>
            </w:r>
          </w:p>
        </w:tc>
        <w:tc>
          <w:tcPr>
            <w:tcW w:w="1423" w:type="dxa"/>
            <w:vAlign w:val="center"/>
          </w:tcPr>
          <w:p w14:paraId="000001C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C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C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E236218" w14:textId="77777777">
        <w:trPr>
          <w:trHeight w:val="397"/>
        </w:trPr>
        <w:tc>
          <w:tcPr>
            <w:tcW w:w="5485" w:type="dxa"/>
            <w:vAlign w:val="center"/>
          </w:tcPr>
          <w:p w14:paraId="000001C4"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českých</w:t>
            </w:r>
          </w:p>
        </w:tc>
        <w:tc>
          <w:tcPr>
            <w:tcW w:w="1423" w:type="dxa"/>
            <w:vAlign w:val="center"/>
          </w:tcPr>
          <w:p w14:paraId="000001C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C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C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3E771E04" w14:textId="77777777">
        <w:trPr>
          <w:trHeight w:val="397"/>
        </w:trPr>
        <w:tc>
          <w:tcPr>
            <w:tcW w:w="5485" w:type="dxa"/>
            <w:vAlign w:val="center"/>
          </w:tcPr>
          <w:p w14:paraId="000001C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zahraničních</w:t>
            </w:r>
          </w:p>
        </w:tc>
        <w:tc>
          <w:tcPr>
            <w:tcW w:w="1423" w:type="dxa"/>
            <w:vAlign w:val="center"/>
          </w:tcPr>
          <w:p w14:paraId="000001C9"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CA"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C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AC75D7C" w14:textId="77777777">
        <w:trPr>
          <w:trHeight w:val="397"/>
        </w:trPr>
        <w:tc>
          <w:tcPr>
            <w:tcW w:w="5485" w:type="dxa"/>
            <w:vAlign w:val="center"/>
          </w:tcPr>
          <w:p w14:paraId="000001CC" w14:textId="3650AAA6"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počet filmů, jejichž práva jsou hrazena festivalem</w:t>
            </w:r>
            <w:r w:rsidR="003E2599">
              <w:rPr>
                <w:rFonts w:eastAsia="Arial" w:cs="Arial"/>
                <w:szCs w:val="19"/>
              </w:rPr>
              <w:t>/přehlídkou</w:t>
            </w:r>
            <w:r>
              <w:rPr>
                <w:rFonts w:eastAsia="Arial" w:cs="Arial"/>
                <w:szCs w:val="19"/>
              </w:rPr>
              <w:t xml:space="preserve"> </w:t>
            </w:r>
          </w:p>
        </w:tc>
        <w:tc>
          <w:tcPr>
            <w:tcW w:w="1423" w:type="dxa"/>
            <w:vAlign w:val="center"/>
          </w:tcPr>
          <w:p w14:paraId="000001C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C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C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D5A5CAD" w14:textId="77777777">
        <w:trPr>
          <w:trHeight w:val="397"/>
        </w:trPr>
        <w:tc>
          <w:tcPr>
            <w:tcW w:w="5485" w:type="dxa"/>
            <w:vAlign w:val="center"/>
          </w:tcPr>
          <w:p w14:paraId="000001D0"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počet filmů v premiéře</w:t>
            </w:r>
          </w:p>
        </w:tc>
        <w:tc>
          <w:tcPr>
            <w:tcW w:w="1423" w:type="dxa"/>
            <w:vAlign w:val="center"/>
          </w:tcPr>
          <w:p w14:paraId="000001D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D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D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EA231CA" w14:textId="77777777">
        <w:trPr>
          <w:trHeight w:val="397"/>
        </w:trPr>
        <w:tc>
          <w:tcPr>
            <w:tcW w:w="5485" w:type="dxa"/>
            <w:vAlign w:val="center"/>
          </w:tcPr>
          <w:p w14:paraId="000001D4"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ve světové premiéře</w:t>
            </w:r>
          </w:p>
        </w:tc>
        <w:tc>
          <w:tcPr>
            <w:tcW w:w="1423" w:type="dxa"/>
            <w:vAlign w:val="center"/>
          </w:tcPr>
          <w:p w14:paraId="000001D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D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D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F5CDD29" w14:textId="77777777">
        <w:trPr>
          <w:trHeight w:val="397"/>
        </w:trPr>
        <w:tc>
          <w:tcPr>
            <w:tcW w:w="5485" w:type="dxa"/>
            <w:vAlign w:val="center"/>
          </w:tcPr>
          <w:p w14:paraId="000001D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v evropské premiéře</w:t>
            </w:r>
          </w:p>
        </w:tc>
        <w:tc>
          <w:tcPr>
            <w:tcW w:w="1423" w:type="dxa"/>
            <w:vAlign w:val="center"/>
          </w:tcPr>
          <w:p w14:paraId="000001D9"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DA"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D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389D5260" w14:textId="77777777">
        <w:trPr>
          <w:trHeight w:val="397"/>
        </w:trPr>
        <w:tc>
          <w:tcPr>
            <w:tcW w:w="5485" w:type="dxa"/>
            <w:vAlign w:val="center"/>
          </w:tcPr>
          <w:p w14:paraId="000001D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v české premiéře</w:t>
            </w:r>
          </w:p>
        </w:tc>
        <w:tc>
          <w:tcPr>
            <w:tcW w:w="1423" w:type="dxa"/>
            <w:vAlign w:val="center"/>
          </w:tcPr>
          <w:p w14:paraId="000001D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D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D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66DF69C" w14:textId="77777777">
        <w:trPr>
          <w:trHeight w:val="397"/>
        </w:trPr>
        <w:tc>
          <w:tcPr>
            <w:tcW w:w="5485" w:type="dxa"/>
            <w:vAlign w:val="center"/>
          </w:tcPr>
          <w:p w14:paraId="000001E0"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počet uvedených filmů, které nebyly v kinodistribuci</w:t>
            </w:r>
          </w:p>
        </w:tc>
        <w:tc>
          <w:tcPr>
            <w:tcW w:w="1423" w:type="dxa"/>
            <w:vAlign w:val="center"/>
          </w:tcPr>
          <w:p w14:paraId="000001E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E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E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39A67F5" w14:textId="77777777">
        <w:trPr>
          <w:trHeight w:val="397"/>
        </w:trPr>
        <w:tc>
          <w:tcPr>
            <w:tcW w:w="5485" w:type="dxa"/>
            <w:vAlign w:val="center"/>
          </w:tcPr>
          <w:p w14:paraId="000001E4"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počet promítacích sálů</w:t>
            </w:r>
          </w:p>
        </w:tc>
        <w:tc>
          <w:tcPr>
            <w:tcW w:w="1423" w:type="dxa"/>
            <w:vAlign w:val="center"/>
          </w:tcPr>
          <w:p w14:paraId="000001E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E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E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592FF11" w14:textId="77777777">
        <w:trPr>
          <w:trHeight w:val="397"/>
        </w:trPr>
        <w:tc>
          <w:tcPr>
            <w:tcW w:w="5485" w:type="dxa"/>
            <w:vAlign w:val="center"/>
          </w:tcPr>
          <w:p w14:paraId="000001E8" w14:textId="1E50C1F5"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počet sálů fungujících pouze během festivalu</w:t>
            </w:r>
            <w:r w:rsidR="003E2599">
              <w:rPr>
                <w:rFonts w:eastAsia="Arial" w:cs="Arial"/>
                <w:szCs w:val="19"/>
              </w:rPr>
              <w:t>/přehlídky</w:t>
            </w:r>
          </w:p>
        </w:tc>
        <w:tc>
          <w:tcPr>
            <w:tcW w:w="1423" w:type="dxa"/>
            <w:vAlign w:val="center"/>
          </w:tcPr>
          <w:p w14:paraId="000001E9"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EA"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E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34FF994" w14:textId="77777777">
        <w:trPr>
          <w:trHeight w:val="397"/>
        </w:trPr>
        <w:tc>
          <w:tcPr>
            <w:tcW w:w="5485" w:type="dxa"/>
            <w:vAlign w:val="center"/>
          </w:tcPr>
          <w:p w14:paraId="000001EC"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celkový počet diváků</w:t>
            </w:r>
          </w:p>
        </w:tc>
        <w:tc>
          <w:tcPr>
            <w:tcW w:w="1423" w:type="dxa"/>
            <w:vAlign w:val="center"/>
          </w:tcPr>
          <w:p w14:paraId="000001E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E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E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6E268AC3" w14:textId="77777777">
        <w:trPr>
          <w:trHeight w:val="397"/>
        </w:trPr>
        <w:tc>
          <w:tcPr>
            <w:tcW w:w="5485" w:type="dxa"/>
            <w:vAlign w:val="center"/>
          </w:tcPr>
          <w:p w14:paraId="000001F0"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celkový počet akreditací</w:t>
            </w:r>
          </w:p>
        </w:tc>
        <w:tc>
          <w:tcPr>
            <w:tcW w:w="1423" w:type="dxa"/>
            <w:vAlign w:val="center"/>
          </w:tcPr>
          <w:p w14:paraId="000001F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F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F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57A65F89" w14:textId="77777777">
        <w:trPr>
          <w:trHeight w:val="397"/>
        </w:trPr>
        <w:tc>
          <w:tcPr>
            <w:tcW w:w="5485" w:type="dxa"/>
            <w:vAlign w:val="center"/>
          </w:tcPr>
          <w:p w14:paraId="000001F4"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počet prodaných akreditací</w:t>
            </w:r>
          </w:p>
        </w:tc>
        <w:tc>
          <w:tcPr>
            <w:tcW w:w="1423" w:type="dxa"/>
            <w:vAlign w:val="center"/>
          </w:tcPr>
          <w:p w14:paraId="000001F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F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F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4ABFEFC" w14:textId="77777777">
        <w:trPr>
          <w:trHeight w:val="397"/>
        </w:trPr>
        <w:tc>
          <w:tcPr>
            <w:tcW w:w="5485" w:type="dxa"/>
            <w:vAlign w:val="center"/>
          </w:tcPr>
          <w:p w14:paraId="000001F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počet partnerských akreditací</w:t>
            </w:r>
          </w:p>
        </w:tc>
        <w:tc>
          <w:tcPr>
            <w:tcW w:w="1423" w:type="dxa"/>
            <w:vAlign w:val="center"/>
          </w:tcPr>
          <w:p w14:paraId="000001F9"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FA"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F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561D8D1" w14:textId="77777777">
        <w:trPr>
          <w:trHeight w:val="397"/>
        </w:trPr>
        <w:tc>
          <w:tcPr>
            <w:tcW w:w="5485" w:type="dxa"/>
            <w:vAlign w:val="center"/>
          </w:tcPr>
          <w:p w14:paraId="000001F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lastRenderedPageBreak/>
              <w:t>z toho počet industry akreditací</w:t>
            </w:r>
          </w:p>
        </w:tc>
        <w:tc>
          <w:tcPr>
            <w:tcW w:w="1423" w:type="dxa"/>
            <w:vAlign w:val="center"/>
          </w:tcPr>
          <w:p w14:paraId="000001F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1F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1F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5C7D0DF" w14:textId="77777777">
        <w:trPr>
          <w:trHeight w:val="397"/>
        </w:trPr>
        <w:tc>
          <w:tcPr>
            <w:tcW w:w="5485" w:type="dxa"/>
            <w:vAlign w:val="center"/>
          </w:tcPr>
          <w:p w14:paraId="00000200" w14:textId="76D64252"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z toho počet </w:t>
            </w:r>
            <w:proofErr w:type="spellStart"/>
            <w:r>
              <w:rPr>
                <w:rFonts w:eastAsia="Arial" w:cs="Arial"/>
                <w:szCs w:val="19"/>
              </w:rPr>
              <w:t>st</w:t>
            </w:r>
            <w:r w:rsidR="002167E8">
              <w:rPr>
                <w:rFonts w:eastAsia="Arial" w:cs="Arial"/>
                <w:szCs w:val="19"/>
              </w:rPr>
              <w:t>a</w:t>
            </w:r>
            <w:r>
              <w:rPr>
                <w:rFonts w:eastAsia="Arial" w:cs="Arial"/>
                <w:szCs w:val="19"/>
              </w:rPr>
              <w:t>ff</w:t>
            </w:r>
            <w:proofErr w:type="spellEnd"/>
            <w:r>
              <w:rPr>
                <w:rFonts w:eastAsia="Arial" w:cs="Arial"/>
                <w:szCs w:val="19"/>
              </w:rPr>
              <w:t xml:space="preserve"> akreditací</w:t>
            </w:r>
          </w:p>
        </w:tc>
        <w:tc>
          <w:tcPr>
            <w:tcW w:w="1423" w:type="dxa"/>
            <w:vAlign w:val="center"/>
          </w:tcPr>
          <w:p w14:paraId="0000020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0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0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DA4DA19" w14:textId="77777777">
        <w:trPr>
          <w:trHeight w:val="397"/>
        </w:trPr>
        <w:tc>
          <w:tcPr>
            <w:tcW w:w="5485" w:type="dxa"/>
            <w:vAlign w:val="center"/>
          </w:tcPr>
          <w:p w14:paraId="00000204" w14:textId="77777777" w:rsidR="00556AF1" w:rsidRDefault="00761B05">
            <w:pPr>
              <w:pBdr>
                <w:top w:val="nil"/>
                <w:left w:val="nil"/>
                <w:bottom w:val="nil"/>
                <w:right w:val="nil"/>
                <w:between w:val="nil"/>
              </w:pBdr>
              <w:spacing w:line="240" w:lineRule="auto"/>
              <w:ind w:left="0" w:hanging="2"/>
              <w:rPr>
                <w:rFonts w:eastAsia="Arial" w:cs="Arial"/>
                <w:b/>
                <w:szCs w:val="19"/>
              </w:rPr>
            </w:pPr>
            <w:r>
              <w:rPr>
                <w:rFonts w:eastAsia="Arial" w:cs="Arial"/>
                <w:b/>
                <w:szCs w:val="19"/>
              </w:rPr>
              <w:t>počet členů štábu</w:t>
            </w:r>
          </w:p>
        </w:tc>
        <w:tc>
          <w:tcPr>
            <w:tcW w:w="1423" w:type="dxa"/>
            <w:vAlign w:val="center"/>
          </w:tcPr>
          <w:p w14:paraId="0000020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0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0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584FB7D0" w14:textId="77777777">
        <w:trPr>
          <w:trHeight w:val="397"/>
        </w:trPr>
        <w:tc>
          <w:tcPr>
            <w:tcW w:w="5485" w:type="dxa"/>
            <w:vAlign w:val="center"/>
          </w:tcPr>
          <w:p w14:paraId="0000020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počet dobrovolníků</w:t>
            </w:r>
          </w:p>
        </w:tc>
        <w:tc>
          <w:tcPr>
            <w:tcW w:w="1423" w:type="dxa"/>
            <w:vAlign w:val="center"/>
          </w:tcPr>
          <w:p w14:paraId="00000209"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0A"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0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54B9263" w14:textId="77777777">
        <w:trPr>
          <w:trHeight w:val="397"/>
        </w:trPr>
        <w:tc>
          <w:tcPr>
            <w:tcW w:w="5485" w:type="dxa"/>
            <w:vAlign w:val="center"/>
          </w:tcPr>
          <w:p w14:paraId="0000020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počet členů štábu, kteří jsou v týmu déle než tři roky</w:t>
            </w:r>
          </w:p>
        </w:tc>
        <w:tc>
          <w:tcPr>
            <w:tcW w:w="1423" w:type="dxa"/>
            <w:vAlign w:val="center"/>
          </w:tcPr>
          <w:p w14:paraId="0000020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0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0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3F3BA20D" w14:textId="77777777">
        <w:trPr>
          <w:trHeight w:val="397"/>
        </w:trPr>
        <w:tc>
          <w:tcPr>
            <w:tcW w:w="5485" w:type="dxa"/>
            <w:vAlign w:val="center"/>
          </w:tcPr>
          <w:p w14:paraId="00000210"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z toho počet zaměstnanců na hlavní pracovní poměr</w:t>
            </w:r>
          </w:p>
        </w:tc>
        <w:tc>
          <w:tcPr>
            <w:tcW w:w="1423" w:type="dxa"/>
            <w:vAlign w:val="center"/>
          </w:tcPr>
          <w:p w14:paraId="0000021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1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1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6DC4AE80" w14:textId="77777777">
        <w:trPr>
          <w:trHeight w:val="397"/>
        </w:trPr>
        <w:tc>
          <w:tcPr>
            <w:tcW w:w="5485" w:type="dxa"/>
            <w:vAlign w:val="center"/>
          </w:tcPr>
          <w:p w14:paraId="00000214" w14:textId="7F1A011B" w:rsidR="00556AF1" w:rsidRDefault="00761B05">
            <w:pPr>
              <w:ind w:left="0" w:hanging="2"/>
              <w:rPr>
                <w:rFonts w:eastAsia="Arial" w:cs="Arial"/>
                <w:szCs w:val="19"/>
              </w:rPr>
            </w:pPr>
            <w:r>
              <w:rPr>
                <w:rFonts w:eastAsia="Arial" w:cs="Arial"/>
                <w:b/>
                <w:szCs w:val="19"/>
              </w:rPr>
              <w:t>Probíhala celoroční činnost související s</w:t>
            </w:r>
            <w:r w:rsidR="003E2599">
              <w:rPr>
                <w:rFonts w:eastAsia="Arial" w:cs="Arial"/>
                <w:b/>
                <w:szCs w:val="19"/>
              </w:rPr>
              <w:t> </w:t>
            </w:r>
            <w:r>
              <w:rPr>
                <w:rFonts w:eastAsia="Arial" w:cs="Arial"/>
                <w:b/>
                <w:szCs w:val="19"/>
              </w:rPr>
              <w:t>festivalem</w:t>
            </w:r>
            <w:r w:rsidR="003E2599">
              <w:rPr>
                <w:rFonts w:eastAsia="Arial" w:cs="Arial"/>
                <w:b/>
                <w:szCs w:val="19"/>
              </w:rPr>
              <w:t>/přehlídkou</w:t>
            </w:r>
            <w:r>
              <w:rPr>
                <w:rFonts w:eastAsia="Arial" w:cs="Arial"/>
                <w:b/>
                <w:szCs w:val="19"/>
              </w:rPr>
              <w:t>?</w:t>
            </w:r>
            <w:r>
              <w:rPr>
                <w:rFonts w:eastAsia="Arial" w:cs="Arial"/>
                <w:szCs w:val="19"/>
              </w:rPr>
              <w:t xml:space="preserve"> (ano/ne)</w:t>
            </w:r>
          </w:p>
        </w:tc>
        <w:tc>
          <w:tcPr>
            <w:tcW w:w="1423" w:type="dxa"/>
            <w:vAlign w:val="center"/>
          </w:tcPr>
          <w:p w14:paraId="0000021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1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1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D676647" w14:textId="77777777">
        <w:trPr>
          <w:trHeight w:val="397"/>
        </w:trPr>
        <w:tc>
          <w:tcPr>
            <w:tcW w:w="5485" w:type="dxa"/>
            <w:vAlign w:val="center"/>
          </w:tcPr>
          <w:p w14:paraId="00000218" w14:textId="77777777" w:rsidR="00556AF1" w:rsidRDefault="00761B05">
            <w:pPr>
              <w:ind w:left="0" w:hanging="2"/>
              <w:rPr>
                <w:rFonts w:eastAsia="Arial" w:cs="Arial"/>
                <w:szCs w:val="19"/>
              </w:rPr>
            </w:pPr>
            <w:r>
              <w:rPr>
                <w:rFonts w:eastAsia="Arial" w:cs="Arial"/>
                <w:szCs w:val="19"/>
              </w:rPr>
              <w:t>VOD distribuce (ano/ne)</w:t>
            </w:r>
          </w:p>
        </w:tc>
        <w:tc>
          <w:tcPr>
            <w:tcW w:w="1423" w:type="dxa"/>
            <w:vAlign w:val="center"/>
          </w:tcPr>
          <w:p w14:paraId="00000219"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1A"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1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2CB7C58" w14:textId="77777777">
        <w:trPr>
          <w:trHeight w:val="397"/>
        </w:trPr>
        <w:tc>
          <w:tcPr>
            <w:tcW w:w="5485" w:type="dxa"/>
            <w:vAlign w:val="center"/>
          </w:tcPr>
          <w:p w14:paraId="0000021C" w14:textId="23A97573" w:rsidR="00556AF1" w:rsidRDefault="003B3462">
            <w:pPr>
              <w:ind w:left="0" w:hanging="2"/>
              <w:rPr>
                <w:rFonts w:eastAsia="Arial" w:cs="Arial"/>
                <w:szCs w:val="19"/>
              </w:rPr>
            </w:pPr>
            <w:r>
              <w:rPr>
                <w:rFonts w:eastAsia="Arial" w:cs="Arial"/>
                <w:szCs w:val="19"/>
              </w:rPr>
              <w:t>k</w:t>
            </w:r>
            <w:r w:rsidR="00761B05">
              <w:rPr>
                <w:rFonts w:eastAsia="Arial" w:cs="Arial"/>
                <w:szCs w:val="19"/>
              </w:rPr>
              <w:t>ino/TV-distribuce (ano/ne)</w:t>
            </w:r>
          </w:p>
        </w:tc>
        <w:tc>
          <w:tcPr>
            <w:tcW w:w="1423" w:type="dxa"/>
            <w:vAlign w:val="center"/>
          </w:tcPr>
          <w:p w14:paraId="0000021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1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1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36E31E9" w14:textId="77777777">
        <w:trPr>
          <w:trHeight w:val="397"/>
        </w:trPr>
        <w:tc>
          <w:tcPr>
            <w:tcW w:w="5485" w:type="dxa"/>
            <w:vAlign w:val="center"/>
          </w:tcPr>
          <w:p w14:paraId="00000220" w14:textId="370B945F" w:rsidR="00556AF1" w:rsidRDefault="003B3462">
            <w:pPr>
              <w:ind w:left="0" w:hanging="2"/>
              <w:rPr>
                <w:rFonts w:eastAsia="Arial" w:cs="Arial"/>
                <w:szCs w:val="19"/>
              </w:rPr>
            </w:pPr>
            <w:r>
              <w:rPr>
                <w:rFonts w:eastAsia="Arial" w:cs="Arial"/>
                <w:szCs w:val="19"/>
              </w:rPr>
              <w:t>v</w:t>
            </w:r>
            <w:r w:rsidR="00761B05">
              <w:rPr>
                <w:rFonts w:eastAsia="Arial" w:cs="Arial"/>
                <w:szCs w:val="19"/>
              </w:rPr>
              <w:t>ýchova a vzdělávací aktivity (ano/ne)</w:t>
            </w:r>
          </w:p>
        </w:tc>
        <w:tc>
          <w:tcPr>
            <w:tcW w:w="1423" w:type="dxa"/>
            <w:vAlign w:val="center"/>
          </w:tcPr>
          <w:p w14:paraId="0000022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2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23"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357D6786" w14:textId="77777777">
        <w:trPr>
          <w:trHeight w:val="397"/>
        </w:trPr>
        <w:tc>
          <w:tcPr>
            <w:tcW w:w="5485" w:type="dxa"/>
            <w:vAlign w:val="center"/>
          </w:tcPr>
          <w:p w14:paraId="00000224" w14:textId="5247C0F3" w:rsidR="00556AF1" w:rsidRDefault="00761B05" w:rsidP="00434BB3">
            <w:pPr>
              <w:ind w:left="0" w:hanging="2"/>
              <w:rPr>
                <w:rFonts w:eastAsia="Arial" w:cs="Arial"/>
                <w:szCs w:val="19"/>
              </w:rPr>
            </w:pPr>
            <w:r>
              <w:rPr>
                <w:rFonts w:eastAsia="Arial" w:cs="Arial"/>
                <w:b/>
                <w:szCs w:val="19"/>
              </w:rPr>
              <w:t>Probíhalo vyhodnocování udržitelnosti a dopadů festivalu</w:t>
            </w:r>
            <w:r w:rsidR="003E2599">
              <w:rPr>
                <w:rFonts w:eastAsia="Arial" w:cs="Arial"/>
                <w:b/>
                <w:szCs w:val="19"/>
              </w:rPr>
              <w:t>/přehlídky</w:t>
            </w:r>
            <w:r>
              <w:rPr>
                <w:rFonts w:eastAsia="Arial" w:cs="Arial"/>
                <w:b/>
                <w:szCs w:val="19"/>
              </w:rPr>
              <w:t xml:space="preserve"> na životní prostředí?</w:t>
            </w:r>
            <w:r w:rsidR="00434BB3">
              <w:rPr>
                <w:rFonts w:eastAsia="Arial" w:cs="Arial"/>
                <w:szCs w:val="19"/>
              </w:rPr>
              <w:t xml:space="preserve"> </w:t>
            </w:r>
            <w:r>
              <w:rPr>
                <w:rFonts w:eastAsia="Arial" w:cs="Arial"/>
                <w:szCs w:val="19"/>
              </w:rPr>
              <w:t>(ano/ne)</w:t>
            </w:r>
          </w:p>
        </w:tc>
        <w:tc>
          <w:tcPr>
            <w:tcW w:w="1423" w:type="dxa"/>
            <w:vAlign w:val="center"/>
          </w:tcPr>
          <w:p w14:paraId="00000225"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26"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27"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6F95C25" w14:textId="77777777">
        <w:trPr>
          <w:trHeight w:val="397"/>
        </w:trPr>
        <w:tc>
          <w:tcPr>
            <w:tcW w:w="9774" w:type="dxa"/>
            <w:gridSpan w:val="4"/>
            <w:vAlign w:val="center"/>
          </w:tcPr>
          <w:p w14:paraId="00000228" w14:textId="25C20C36" w:rsidR="00556AF1" w:rsidRDefault="008B4BE8">
            <w:pPr>
              <w:pBdr>
                <w:top w:val="nil"/>
                <w:left w:val="nil"/>
                <w:bottom w:val="nil"/>
                <w:right w:val="nil"/>
                <w:between w:val="nil"/>
              </w:pBdr>
              <w:spacing w:line="240" w:lineRule="auto"/>
              <w:ind w:left="0" w:hanging="2"/>
              <w:rPr>
                <w:rFonts w:eastAsia="Arial" w:cs="Arial"/>
                <w:szCs w:val="19"/>
              </w:rPr>
            </w:pPr>
            <w:r>
              <w:rPr>
                <w:rFonts w:eastAsia="Arial" w:cs="Arial"/>
                <w:b/>
                <w:szCs w:val="19"/>
              </w:rPr>
              <w:t>c</w:t>
            </w:r>
            <w:r w:rsidR="00761B05">
              <w:rPr>
                <w:rFonts w:eastAsia="Arial" w:cs="Arial"/>
                <w:b/>
                <w:szCs w:val="19"/>
              </w:rPr>
              <w:t>elkový rozpočet festivalu</w:t>
            </w:r>
            <w:r w:rsidR="003E2599">
              <w:rPr>
                <w:rFonts w:eastAsia="Arial" w:cs="Arial"/>
                <w:b/>
                <w:szCs w:val="19"/>
              </w:rPr>
              <w:t>/přehlídky</w:t>
            </w:r>
            <w:r w:rsidR="00761B05">
              <w:rPr>
                <w:rFonts w:eastAsia="Arial" w:cs="Arial"/>
                <w:b/>
                <w:szCs w:val="19"/>
              </w:rPr>
              <w:t xml:space="preserve"> v předchozích třech letech</w:t>
            </w:r>
          </w:p>
        </w:tc>
      </w:tr>
      <w:tr w:rsidR="00556AF1" w14:paraId="4750B076" w14:textId="77777777">
        <w:trPr>
          <w:trHeight w:val="397"/>
        </w:trPr>
        <w:tc>
          <w:tcPr>
            <w:tcW w:w="5485" w:type="dxa"/>
            <w:vAlign w:val="center"/>
          </w:tcPr>
          <w:p w14:paraId="0000022C" w14:textId="205B369B" w:rsidR="00556AF1" w:rsidRDefault="008B4BE8">
            <w:pPr>
              <w:pBdr>
                <w:top w:val="nil"/>
                <w:left w:val="nil"/>
                <w:bottom w:val="nil"/>
                <w:right w:val="nil"/>
                <w:between w:val="nil"/>
              </w:pBdr>
              <w:spacing w:line="240" w:lineRule="auto"/>
              <w:ind w:left="0" w:hanging="2"/>
              <w:rPr>
                <w:rFonts w:eastAsia="Arial" w:cs="Arial"/>
                <w:szCs w:val="19"/>
              </w:rPr>
            </w:pPr>
            <w:r>
              <w:rPr>
                <w:rFonts w:eastAsia="Arial" w:cs="Arial"/>
                <w:szCs w:val="19"/>
              </w:rPr>
              <w:t>r</w:t>
            </w:r>
            <w:r w:rsidR="00761B05">
              <w:rPr>
                <w:rFonts w:eastAsia="Arial" w:cs="Arial"/>
                <w:szCs w:val="19"/>
              </w:rPr>
              <w:t>ok</w:t>
            </w:r>
          </w:p>
        </w:tc>
        <w:tc>
          <w:tcPr>
            <w:tcW w:w="1423" w:type="dxa"/>
            <w:vAlign w:val="center"/>
          </w:tcPr>
          <w:p w14:paraId="0000022D"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2E"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2F"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7D8E8178" w14:textId="77777777">
        <w:trPr>
          <w:trHeight w:val="397"/>
        </w:trPr>
        <w:tc>
          <w:tcPr>
            <w:tcW w:w="5485" w:type="dxa"/>
            <w:vAlign w:val="center"/>
          </w:tcPr>
          <w:p w14:paraId="00000230" w14:textId="664A9A9E" w:rsidR="00556AF1" w:rsidRDefault="008B4BE8">
            <w:pPr>
              <w:pBdr>
                <w:top w:val="nil"/>
                <w:left w:val="nil"/>
                <w:bottom w:val="nil"/>
                <w:right w:val="nil"/>
                <w:between w:val="nil"/>
              </w:pBdr>
              <w:spacing w:line="240" w:lineRule="auto"/>
              <w:ind w:left="0" w:hanging="2"/>
              <w:rPr>
                <w:rFonts w:eastAsia="Arial" w:cs="Arial"/>
                <w:szCs w:val="19"/>
              </w:rPr>
            </w:pPr>
            <w:r>
              <w:rPr>
                <w:rFonts w:eastAsia="Arial" w:cs="Arial"/>
                <w:szCs w:val="19"/>
              </w:rPr>
              <w:t>č</w:t>
            </w:r>
            <w:r w:rsidR="00761B05">
              <w:rPr>
                <w:rFonts w:eastAsia="Arial" w:cs="Arial"/>
                <w:szCs w:val="19"/>
              </w:rPr>
              <w:t>ástka</w:t>
            </w:r>
          </w:p>
        </w:tc>
        <w:tc>
          <w:tcPr>
            <w:tcW w:w="1423" w:type="dxa"/>
            <w:vAlign w:val="center"/>
          </w:tcPr>
          <w:p w14:paraId="00000231"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41" w:type="dxa"/>
            <w:vAlign w:val="center"/>
          </w:tcPr>
          <w:p w14:paraId="00000232" w14:textId="77777777" w:rsidR="00556AF1" w:rsidRDefault="00556AF1">
            <w:pPr>
              <w:pBdr>
                <w:top w:val="nil"/>
                <w:left w:val="nil"/>
                <w:bottom w:val="nil"/>
                <w:right w:val="nil"/>
                <w:between w:val="nil"/>
              </w:pBdr>
              <w:spacing w:line="240" w:lineRule="auto"/>
              <w:ind w:left="0" w:hanging="2"/>
              <w:rPr>
                <w:rFonts w:eastAsia="Arial" w:cs="Arial"/>
                <w:szCs w:val="19"/>
              </w:rPr>
            </w:pPr>
          </w:p>
        </w:tc>
        <w:tc>
          <w:tcPr>
            <w:tcW w:w="1425" w:type="dxa"/>
            <w:vAlign w:val="center"/>
          </w:tcPr>
          <w:p w14:paraId="00000233" w14:textId="77777777" w:rsidR="00556AF1" w:rsidRDefault="00556AF1">
            <w:pPr>
              <w:pBdr>
                <w:top w:val="nil"/>
                <w:left w:val="nil"/>
                <w:bottom w:val="nil"/>
                <w:right w:val="nil"/>
                <w:between w:val="nil"/>
              </w:pBdr>
              <w:spacing w:line="240" w:lineRule="auto"/>
              <w:ind w:left="0" w:hanging="2"/>
              <w:rPr>
                <w:rFonts w:eastAsia="Arial" w:cs="Arial"/>
                <w:szCs w:val="19"/>
              </w:rPr>
            </w:pPr>
          </w:p>
        </w:tc>
      </w:tr>
    </w:tbl>
    <w:p w14:paraId="00000235"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236" w14:textId="434A5C8F"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Aktuální ročník festivalu</w:t>
      </w:r>
      <w:r w:rsidR="003E2599">
        <w:rPr>
          <w:rFonts w:eastAsia="Arial" w:cs="Arial"/>
          <w:b/>
          <w:szCs w:val="19"/>
        </w:rPr>
        <w:t>/přehlídky</w:t>
      </w:r>
      <w:r>
        <w:rPr>
          <w:rFonts w:eastAsia="Arial" w:cs="Arial"/>
          <w:b/>
          <w:szCs w:val="19"/>
        </w:rPr>
        <w:t xml:space="preserve"> </w:t>
      </w:r>
      <w:r>
        <w:rPr>
          <w:rFonts w:eastAsia="Arial" w:cs="Arial"/>
          <w:szCs w:val="19"/>
        </w:rPr>
        <w:t>(kterého</w:t>
      </w:r>
      <w:r w:rsidR="003E2599">
        <w:rPr>
          <w:rFonts w:eastAsia="Arial" w:cs="Arial"/>
          <w:szCs w:val="19"/>
        </w:rPr>
        <w:t>/které</w:t>
      </w:r>
      <w:r>
        <w:rPr>
          <w:rFonts w:eastAsia="Arial" w:cs="Arial"/>
          <w:szCs w:val="19"/>
        </w:rPr>
        <w:t xml:space="preserve"> se týká podaná žádost):</w:t>
      </w:r>
    </w:p>
    <w:p w14:paraId="00000237"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9"/>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17"/>
        <w:gridCol w:w="7057"/>
      </w:tblGrid>
      <w:tr w:rsidR="00556AF1" w14:paraId="5F09DA4B" w14:textId="77777777">
        <w:trPr>
          <w:trHeight w:val="397"/>
        </w:trPr>
        <w:tc>
          <w:tcPr>
            <w:tcW w:w="2717" w:type="dxa"/>
            <w:vAlign w:val="center"/>
          </w:tcPr>
          <w:p w14:paraId="0000023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počet promítacích míst</w:t>
            </w:r>
          </w:p>
        </w:tc>
        <w:tc>
          <w:tcPr>
            <w:tcW w:w="7057" w:type="dxa"/>
            <w:vAlign w:val="center"/>
          </w:tcPr>
          <w:p w14:paraId="00000239"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8085946" w14:textId="77777777">
        <w:trPr>
          <w:trHeight w:val="397"/>
        </w:trPr>
        <w:tc>
          <w:tcPr>
            <w:tcW w:w="2717" w:type="dxa"/>
            <w:vAlign w:val="center"/>
          </w:tcPr>
          <w:p w14:paraId="0000023A"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předpokládaný počet filmů</w:t>
            </w:r>
          </w:p>
        </w:tc>
        <w:tc>
          <w:tcPr>
            <w:tcW w:w="7057" w:type="dxa"/>
            <w:vAlign w:val="center"/>
          </w:tcPr>
          <w:p w14:paraId="0000023B"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35586BC" w14:textId="77777777">
        <w:trPr>
          <w:trHeight w:val="397"/>
        </w:trPr>
        <w:tc>
          <w:tcPr>
            <w:tcW w:w="2717" w:type="dxa"/>
            <w:vAlign w:val="center"/>
          </w:tcPr>
          <w:p w14:paraId="0000023C"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předpokládaný počet českých filmů</w:t>
            </w:r>
          </w:p>
        </w:tc>
        <w:tc>
          <w:tcPr>
            <w:tcW w:w="7057" w:type="dxa"/>
            <w:vAlign w:val="center"/>
          </w:tcPr>
          <w:p w14:paraId="0000023D" w14:textId="77777777" w:rsidR="00556AF1" w:rsidRDefault="00556AF1">
            <w:pPr>
              <w:pBdr>
                <w:top w:val="nil"/>
                <w:left w:val="nil"/>
                <w:bottom w:val="nil"/>
                <w:right w:val="nil"/>
                <w:between w:val="nil"/>
              </w:pBdr>
              <w:spacing w:line="240" w:lineRule="auto"/>
              <w:ind w:left="0" w:hanging="2"/>
              <w:rPr>
                <w:rFonts w:eastAsia="Arial" w:cs="Arial"/>
                <w:szCs w:val="19"/>
              </w:rPr>
            </w:pPr>
          </w:p>
        </w:tc>
      </w:tr>
    </w:tbl>
    <w:p w14:paraId="0000023F" w14:textId="77777777" w:rsidR="00556AF1" w:rsidRDefault="00556AF1" w:rsidP="00CF02E9">
      <w:pPr>
        <w:pBdr>
          <w:top w:val="nil"/>
          <w:left w:val="nil"/>
          <w:bottom w:val="nil"/>
          <w:right w:val="nil"/>
          <w:between w:val="nil"/>
        </w:pBdr>
        <w:spacing w:line="240" w:lineRule="auto"/>
        <w:ind w:leftChars="0" w:left="0" w:firstLineChars="0" w:firstLine="0"/>
        <w:rPr>
          <w:rFonts w:eastAsia="Arial" w:cs="Arial"/>
          <w:szCs w:val="19"/>
        </w:rPr>
      </w:pPr>
    </w:p>
    <w:p w14:paraId="00000240" w14:textId="77777777" w:rsidR="00556AF1" w:rsidRDefault="00761B05">
      <w:pPr>
        <w:pBdr>
          <w:top w:val="nil"/>
          <w:left w:val="nil"/>
          <w:bottom w:val="nil"/>
          <w:right w:val="nil"/>
          <w:between w:val="nil"/>
        </w:pBdr>
        <w:spacing w:line="240" w:lineRule="auto"/>
        <w:ind w:left="0" w:hanging="2"/>
        <w:rPr>
          <w:rFonts w:eastAsia="Arial" w:cs="Arial"/>
          <w:color w:val="000000"/>
          <w:sz w:val="20"/>
          <w:szCs w:val="20"/>
        </w:rPr>
      </w:pPr>
      <w:r>
        <w:rPr>
          <w:rFonts w:eastAsia="Arial" w:cs="Arial"/>
          <w:b/>
          <w:color w:val="000000"/>
          <w:sz w:val="20"/>
          <w:szCs w:val="20"/>
        </w:rPr>
        <w:t>III. Harmonogram projektu</w:t>
      </w:r>
    </w:p>
    <w:p w14:paraId="00000241"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a"/>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29"/>
        <w:gridCol w:w="6445"/>
      </w:tblGrid>
      <w:tr w:rsidR="00556AF1" w14:paraId="531E8588" w14:textId="77777777">
        <w:trPr>
          <w:trHeight w:val="563"/>
        </w:trPr>
        <w:tc>
          <w:tcPr>
            <w:tcW w:w="9774" w:type="dxa"/>
            <w:gridSpan w:val="2"/>
          </w:tcPr>
          <w:p w14:paraId="00000243" w14:textId="079F296E" w:rsidR="00556AF1" w:rsidRDefault="00761B05" w:rsidP="00CF02E9">
            <w:pPr>
              <w:pBdr>
                <w:top w:val="nil"/>
                <w:left w:val="nil"/>
                <w:bottom w:val="nil"/>
                <w:right w:val="nil"/>
                <w:between w:val="nil"/>
              </w:pBdr>
              <w:spacing w:line="240" w:lineRule="auto"/>
              <w:ind w:left="0" w:hanging="2"/>
              <w:rPr>
                <w:rFonts w:eastAsia="Arial" w:cs="Arial"/>
                <w:szCs w:val="19"/>
              </w:rPr>
            </w:pPr>
            <w:r>
              <w:rPr>
                <w:rFonts w:eastAsia="Arial" w:cs="Arial"/>
                <w:b/>
                <w:szCs w:val="19"/>
              </w:rPr>
              <w:t>harmonogram projektu</w:t>
            </w:r>
          </w:p>
        </w:tc>
      </w:tr>
      <w:tr w:rsidR="00556AF1" w14:paraId="54F584D4" w14:textId="77777777">
        <w:trPr>
          <w:trHeight w:val="340"/>
        </w:trPr>
        <w:tc>
          <w:tcPr>
            <w:tcW w:w="3329" w:type="dxa"/>
          </w:tcPr>
          <w:p w14:paraId="00000245" w14:textId="6F62D6A3"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příprava (od</w:t>
            </w:r>
            <w:r w:rsidR="002167E8">
              <w:rPr>
                <w:rFonts w:eastAsia="Arial" w:cs="Arial"/>
                <w:szCs w:val="19"/>
              </w:rPr>
              <w:t>–</w:t>
            </w:r>
            <w:r>
              <w:rPr>
                <w:rFonts w:eastAsia="Arial" w:cs="Arial"/>
                <w:szCs w:val="19"/>
              </w:rPr>
              <w:t>do)</w:t>
            </w:r>
          </w:p>
        </w:tc>
        <w:tc>
          <w:tcPr>
            <w:tcW w:w="6445" w:type="dxa"/>
          </w:tcPr>
          <w:p w14:paraId="00000246"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69F58B5C" w14:textId="77777777">
        <w:trPr>
          <w:trHeight w:val="340"/>
        </w:trPr>
        <w:tc>
          <w:tcPr>
            <w:tcW w:w="3329" w:type="dxa"/>
          </w:tcPr>
          <w:p w14:paraId="00000247" w14:textId="1884C759"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konání festivalu/přehlídky (od</w:t>
            </w:r>
            <w:r w:rsidR="002167E8">
              <w:rPr>
                <w:rFonts w:eastAsia="Arial" w:cs="Arial"/>
                <w:szCs w:val="19"/>
              </w:rPr>
              <w:t>–</w:t>
            </w:r>
            <w:r>
              <w:rPr>
                <w:rFonts w:eastAsia="Arial" w:cs="Arial"/>
                <w:szCs w:val="19"/>
              </w:rPr>
              <w:t>do)</w:t>
            </w:r>
          </w:p>
        </w:tc>
        <w:tc>
          <w:tcPr>
            <w:tcW w:w="6445" w:type="dxa"/>
          </w:tcPr>
          <w:p w14:paraId="00000248"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BF03A2B" w14:textId="77777777">
        <w:trPr>
          <w:trHeight w:val="340"/>
        </w:trPr>
        <w:tc>
          <w:tcPr>
            <w:tcW w:w="3329" w:type="dxa"/>
          </w:tcPr>
          <w:p w14:paraId="00000249" w14:textId="12B1E8E6"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ozvěny festivalu/přehlídky (od</w:t>
            </w:r>
            <w:r w:rsidR="002167E8">
              <w:rPr>
                <w:rFonts w:eastAsia="Arial" w:cs="Arial"/>
                <w:szCs w:val="19"/>
              </w:rPr>
              <w:t>–</w:t>
            </w:r>
            <w:r>
              <w:rPr>
                <w:rFonts w:eastAsia="Arial" w:cs="Arial"/>
                <w:szCs w:val="19"/>
              </w:rPr>
              <w:t>do)</w:t>
            </w:r>
          </w:p>
        </w:tc>
        <w:tc>
          <w:tcPr>
            <w:tcW w:w="6445" w:type="dxa"/>
          </w:tcPr>
          <w:p w14:paraId="0000024A"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19F42CC2" w14:textId="77777777">
        <w:trPr>
          <w:trHeight w:val="340"/>
        </w:trPr>
        <w:tc>
          <w:tcPr>
            <w:tcW w:w="3329" w:type="dxa"/>
          </w:tcPr>
          <w:p w14:paraId="0000024B" w14:textId="19DD27D5"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jiné (od</w:t>
            </w:r>
            <w:r w:rsidR="002167E8">
              <w:rPr>
                <w:rFonts w:eastAsia="Arial" w:cs="Arial"/>
                <w:szCs w:val="19"/>
              </w:rPr>
              <w:t>–</w:t>
            </w:r>
            <w:r>
              <w:rPr>
                <w:rFonts w:eastAsia="Arial" w:cs="Arial"/>
                <w:szCs w:val="19"/>
              </w:rPr>
              <w:t>do)</w:t>
            </w:r>
          </w:p>
        </w:tc>
        <w:tc>
          <w:tcPr>
            <w:tcW w:w="6445" w:type="dxa"/>
          </w:tcPr>
          <w:p w14:paraId="0000024C"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765DD9A" w14:textId="77777777">
        <w:trPr>
          <w:trHeight w:val="340"/>
        </w:trPr>
        <w:tc>
          <w:tcPr>
            <w:tcW w:w="3329" w:type="dxa"/>
          </w:tcPr>
          <w:p w14:paraId="0000024D" w14:textId="468AD0A3"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lastRenderedPageBreak/>
              <w:t>jiné (od</w:t>
            </w:r>
            <w:r w:rsidR="002167E8">
              <w:rPr>
                <w:rFonts w:eastAsia="Arial" w:cs="Arial"/>
                <w:szCs w:val="19"/>
              </w:rPr>
              <w:t>–</w:t>
            </w:r>
            <w:r>
              <w:rPr>
                <w:rFonts w:eastAsia="Arial" w:cs="Arial"/>
                <w:szCs w:val="19"/>
              </w:rPr>
              <w:t>do)</w:t>
            </w:r>
          </w:p>
        </w:tc>
        <w:tc>
          <w:tcPr>
            <w:tcW w:w="6445" w:type="dxa"/>
          </w:tcPr>
          <w:p w14:paraId="0000024E"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29F32F98" w14:textId="77777777">
        <w:trPr>
          <w:trHeight w:val="340"/>
        </w:trPr>
        <w:tc>
          <w:tcPr>
            <w:tcW w:w="3329" w:type="dxa"/>
          </w:tcPr>
          <w:p w14:paraId="0000024F"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dokončení projektu (</w:t>
            </w:r>
            <w:proofErr w:type="spellStart"/>
            <w:r>
              <w:rPr>
                <w:rFonts w:eastAsia="Arial" w:cs="Arial"/>
                <w:szCs w:val="19"/>
              </w:rPr>
              <w:t>dd</w:t>
            </w:r>
            <w:proofErr w:type="spellEnd"/>
            <w:r>
              <w:rPr>
                <w:rFonts w:eastAsia="Arial" w:cs="Arial"/>
                <w:szCs w:val="19"/>
              </w:rPr>
              <w:t>/mm/</w:t>
            </w:r>
            <w:proofErr w:type="spellStart"/>
            <w:r>
              <w:rPr>
                <w:rFonts w:eastAsia="Arial" w:cs="Arial"/>
                <w:szCs w:val="19"/>
              </w:rPr>
              <w:t>rrrr</w:t>
            </w:r>
            <w:proofErr w:type="spellEnd"/>
            <w:r>
              <w:rPr>
                <w:rFonts w:eastAsia="Arial" w:cs="Arial"/>
                <w:szCs w:val="19"/>
              </w:rPr>
              <w:t>)</w:t>
            </w:r>
          </w:p>
        </w:tc>
        <w:tc>
          <w:tcPr>
            <w:tcW w:w="6445" w:type="dxa"/>
          </w:tcPr>
          <w:p w14:paraId="00000250" w14:textId="77777777" w:rsidR="00556AF1" w:rsidRDefault="00556AF1">
            <w:pPr>
              <w:pBdr>
                <w:top w:val="nil"/>
                <w:left w:val="nil"/>
                <w:bottom w:val="nil"/>
                <w:right w:val="nil"/>
                <w:between w:val="nil"/>
              </w:pBdr>
              <w:spacing w:line="240" w:lineRule="auto"/>
              <w:ind w:left="0" w:hanging="2"/>
              <w:rPr>
                <w:rFonts w:eastAsia="Arial" w:cs="Arial"/>
                <w:szCs w:val="19"/>
              </w:rPr>
            </w:pPr>
          </w:p>
        </w:tc>
      </w:tr>
    </w:tbl>
    <w:p w14:paraId="00000251"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252"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b/>
          <w:szCs w:val="19"/>
        </w:rPr>
        <w:t>IV. Umístění projektu</w:t>
      </w:r>
    </w:p>
    <w:p w14:paraId="00000253" w14:textId="77777777" w:rsidR="00556AF1" w:rsidRDefault="00556AF1">
      <w:pPr>
        <w:pBdr>
          <w:top w:val="nil"/>
          <w:left w:val="nil"/>
          <w:bottom w:val="nil"/>
          <w:right w:val="nil"/>
          <w:between w:val="nil"/>
        </w:pBdr>
        <w:spacing w:line="240" w:lineRule="auto"/>
        <w:ind w:left="0" w:hanging="2"/>
        <w:rPr>
          <w:rFonts w:eastAsia="Arial" w:cs="Arial"/>
          <w:szCs w:val="19"/>
        </w:rPr>
      </w:pPr>
    </w:p>
    <w:tbl>
      <w:tblPr>
        <w:tblStyle w:val="ab"/>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312"/>
        <w:gridCol w:w="4893"/>
        <w:gridCol w:w="569"/>
      </w:tblGrid>
      <w:tr w:rsidR="00556AF1" w14:paraId="71759B1B" w14:textId="77777777">
        <w:trPr>
          <w:cantSplit/>
          <w:trHeight w:val="491"/>
        </w:trPr>
        <w:tc>
          <w:tcPr>
            <w:tcW w:w="4312" w:type="dxa"/>
            <w:vMerge w:val="restart"/>
          </w:tcPr>
          <w:p w14:paraId="00000254" w14:textId="31FC990B" w:rsidR="00556AF1" w:rsidRDefault="002E3CCB">
            <w:pPr>
              <w:pBdr>
                <w:top w:val="nil"/>
                <w:left w:val="nil"/>
                <w:bottom w:val="nil"/>
                <w:right w:val="nil"/>
                <w:between w:val="nil"/>
              </w:pBdr>
              <w:spacing w:line="240" w:lineRule="auto"/>
              <w:ind w:left="0" w:hanging="2"/>
              <w:rPr>
                <w:rFonts w:eastAsia="Arial" w:cs="Arial"/>
                <w:szCs w:val="19"/>
              </w:rPr>
            </w:pPr>
            <w:r>
              <w:rPr>
                <w:rFonts w:eastAsia="Arial" w:cs="Arial"/>
                <w:b/>
                <w:szCs w:val="19"/>
              </w:rPr>
              <w:t>p</w:t>
            </w:r>
            <w:r w:rsidR="00761B05">
              <w:rPr>
                <w:rFonts w:eastAsia="Arial" w:cs="Arial"/>
                <w:b/>
                <w:szCs w:val="19"/>
              </w:rPr>
              <w:t>rojekt bude umístěn výhradně na území ČR</w:t>
            </w:r>
            <w:r w:rsidR="00761B05">
              <w:rPr>
                <w:rFonts w:eastAsia="Arial" w:cs="Arial"/>
                <w:szCs w:val="19"/>
              </w:rPr>
              <w:t xml:space="preserve"> (označte křížkem)</w:t>
            </w:r>
          </w:p>
          <w:p w14:paraId="00000255" w14:textId="77777777" w:rsidR="00556AF1" w:rsidRDefault="00556AF1">
            <w:pPr>
              <w:pBdr>
                <w:top w:val="nil"/>
                <w:left w:val="nil"/>
                <w:bottom w:val="nil"/>
                <w:right w:val="nil"/>
                <w:between w:val="nil"/>
              </w:pBdr>
              <w:spacing w:line="240" w:lineRule="auto"/>
              <w:ind w:left="0" w:hanging="2"/>
              <w:rPr>
                <w:rFonts w:eastAsia="Arial" w:cs="Arial"/>
                <w:color w:val="000000"/>
                <w:szCs w:val="19"/>
              </w:rPr>
            </w:pPr>
          </w:p>
          <w:p w14:paraId="00000257" w14:textId="38279D75" w:rsidR="00556AF1" w:rsidRDefault="00915380">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sidRPr="00D7396E">
              <w:rPr>
                <w:i/>
                <w:iCs/>
              </w:rPr>
              <w:t>Umístěním projektu se rozumí stát, ve kterém má</w:t>
            </w:r>
            <w:r>
              <w:rPr>
                <w:i/>
                <w:iCs/>
              </w:rPr>
              <w:t> </w:t>
            </w:r>
            <w:r w:rsidRPr="00D7396E">
              <w:rPr>
                <w:i/>
                <w:iCs/>
              </w:rPr>
              <w:t>příjemce podpory sídlo. V případě koprodukce více států uveďte státy, ve kterém mají sídla jednotliví koproducenti.</w:t>
            </w:r>
          </w:p>
        </w:tc>
        <w:tc>
          <w:tcPr>
            <w:tcW w:w="4893" w:type="dxa"/>
          </w:tcPr>
          <w:p w14:paraId="00000258"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ANO</w:t>
            </w:r>
          </w:p>
        </w:tc>
        <w:tc>
          <w:tcPr>
            <w:tcW w:w="569" w:type="dxa"/>
          </w:tcPr>
          <w:p w14:paraId="00000259"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47CC4030" w14:textId="77777777">
        <w:trPr>
          <w:cantSplit/>
          <w:trHeight w:val="415"/>
        </w:trPr>
        <w:tc>
          <w:tcPr>
            <w:tcW w:w="4312" w:type="dxa"/>
            <w:vMerge/>
          </w:tcPr>
          <w:p w14:paraId="0000025A" w14:textId="77777777" w:rsidR="00556AF1" w:rsidRDefault="00556AF1">
            <w:pPr>
              <w:widowControl w:val="0"/>
              <w:pBdr>
                <w:top w:val="nil"/>
                <w:left w:val="nil"/>
                <w:bottom w:val="nil"/>
                <w:right w:val="nil"/>
                <w:between w:val="nil"/>
              </w:pBdr>
              <w:spacing w:line="276" w:lineRule="auto"/>
              <w:ind w:left="0" w:hanging="2"/>
              <w:rPr>
                <w:rFonts w:eastAsia="Arial" w:cs="Arial"/>
                <w:szCs w:val="19"/>
              </w:rPr>
            </w:pPr>
          </w:p>
        </w:tc>
        <w:tc>
          <w:tcPr>
            <w:tcW w:w="4893" w:type="dxa"/>
          </w:tcPr>
          <w:p w14:paraId="0000025B"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NE </w:t>
            </w:r>
          </w:p>
        </w:tc>
        <w:tc>
          <w:tcPr>
            <w:tcW w:w="569" w:type="dxa"/>
          </w:tcPr>
          <w:p w14:paraId="0000025C" w14:textId="77777777" w:rsidR="00556AF1" w:rsidRDefault="00556AF1">
            <w:pPr>
              <w:pBdr>
                <w:top w:val="nil"/>
                <w:left w:val="nil"/>
                <w:bottom w:val="nil"/>
                <w:right w:val="nil"/>
                <w:between w:val="nil"/>
              </w:pBdr>
              <w:spacing w:line="240" w:lineRule="auto"/>
              <w:ind w:left="0" w:hanging="2"/>
              <w:rPr>
                <w:rFonts w:eastAsia="Arial" w:cs="Arial"/>
                <w:szCs w:val="19"/>
              </w:rPr>
            </w:pPr>
          </w:p>
        </w:tc>
      </w:tr>
      <w:tr w:rsidR="00556AF1" w14:paraId="01C74224" w14:textId="77777777">
        <w:trPr>
          <w:trHeight w:val="774"/>
        </w:trPr>
        <w:tc>
          <w:tcPr>
            <w:tcW w:w="4312" w:type="dxa"/>
          </w:tcPr>
          <w:p w14:paraId="0000025D" w14:textId="709901CD" w:rsidR="00556AF1" w:rsidRDefault="00E87D14">
            <w:pPr>
              <w:pBdr>
                <w:top w:val="nil"/>
                <w:left w:val="nil"/>
                <w:bottom w:val="nil"/>
                <w:right w:val="nil"/>
                <w:between w:val="nil"/>
              </w:pBdr>
              <w:spacing w:line="240" w:lineRule="auto"/>
              <w:ind w:left="0" w:hanging="2"/>
              <w:rPr>
                <w:rFonts w:eastAsia="Arial" w:cs="Arial"/>
                <w:szCs w:val="19"/>
              </w:rPr>
            </w:pPr>
            <w:r>
              <w:rPr>
                <w:rFonts w:eastAsia="Arial" w:cs="Arial"/>
                <w:szCs w:val="19"/>
              </w:rPr>
              <w:t>v</w:t>
            </w:r>
            <w:r w:rsidR="00761B05">
              <w:rPr>
                <w:rFonts w:eastAsia="Arial" w:cs="Arial"/>
                <w:szCs w:val="19"/>
              </w:rPr>
              <w:t xml:space="preserve"> případě, že </w:t>
            </w:r>
            <w:r w:rsidR="00761B05">
              <w:rPr>
                <w:rFonts w:eastAsia="Arial" w:cs="Arial"/>
                <w:b/>
                <w:szCs w:val="19"/>
              </w:rPr>
              <w:t>NE</w:t>
            </w:r>
            <w:r w:rsidR="00761B05">
              <w:rPr>
                <w:rFonts w:eastAsia="Arial" w:cs="Arial"/>
                <w:szCs w:val="19"/>
              </w:rPr>
              <w:t>, uveďte stát nebo státy, ve</w:t>
            </w:r>
            <w:r w:rsidR="00915380">
              <w:rPr>
                <w:rFonts w:eastAsia="Arial" w:cs="Arial"/>
                <w:szCs w:val="19"/>
              </w:rPr>
              <w:t> </w:t>
            </w:r>
            <w:r w:rsidR="00761B05">
              <w:rPr>
                <w:rFonts w:eastAsia="Arial" w:cs="Arial"/>
                <w:szCs w:val="19"/>
              </w:rPr>
              <w:t>kterých má žadatel/koproducenti sídlo</w:t>
            </w:r>
          </w:p>
        </w:tc>
        <w:tc>
          <w:tcPr>
            <w:tcW w:w="5462" w:type="dxa"/>
            <w:gridSpan w:val="2"/>
          </w:tcPr>
          <w:p w14:paraId="0000025E" w14:textId="77777777" w:rsidR="00556AF1" w:rsidRDefault="00556AF1">
            <w:pPr>
              <w:pBdr>
                <w:top w:val="nil"/>
                <w:left w:val="nil"/>
                <w:bottom w:val="nil"/>
                <w:right w:val="nil"/>
                <w:between w:val="nil"/>
              </w:pBdr>
              <w:spacing w:line="240" w:lineRule="auto"/>
              <w:ind w:left="0" w:hanging="2"/>
              <w:rPr>
                <w:rFonts w:eastAsia="Arial" w:cs="Arial"/>
                <w:szCs w:val="19"/>
              </w:rPr>
            </w:pPr>
          </w:p>
        </w:tc>
      </w:tr>
    </w:tbl>
    <w:p w14:paraId="00000260" w14:textId="77777777" w:rsidR="00556AF1" w:rsidRDefault="00556AF1">
      <w:pPr>
        <w:pBdr>
          <w:top w:val="nil"/>
          <w:left w:val="nil"/>
          <w:bottom w:val="nil"/>
          <w:right w:val="nil"/>
          <w:between w:val="nil"/>
        </w:pBdr>
        <w:spacing w:line="240" w:lineRule="auto"/>
        <w:ind w:left="0" w:hanging="2"/>
        <w:rPr>
          <w:rFonts w:eastAsia="Arial" w:cs="Arial"/>
          <w:szCs w:val="19"/>
        </w:rPr>
      </w:pPr>
    </w:p>
    <w:p w14:paraId="624D5D7C" w14:textId="3DAB2064" w:rsidR="00A54A22" w:rsidRPr="0033652A" w:rsidRDefault="00A54A22" w:rsidP="00A54A22">
      <w:pPr>
        <w:pBdr>
          <w:top w:val="nil"/>
          <w:left w:val="nil"/>
          <w:bottom w:val="nil"/>
          <w:right w:val="nil"/>
          <w:between w:val="nil"/>
        </w:pBdr>
        <w:spacing w:line="240" w:lineRule="auto"/>
        <w:ind w:left="0" w:hanging="2"/>
        <w:rPr>
          <w:rFonts w:eastAsia="Arial" w:cs="Arial"/>
          <w:color w:val="000000"/>
          <w:sz w:val="20"/>
          <w:szCs w:val="20"/>
        </w:rPr>
      </w:pPr>
      <w:r w:rsidRPr="0033652A">
        <w:rPr>
          <w:rFonts w:eastAsia="Arial" w:cs="Arial"/>
          <w:b/>
          <w:color w:val="000000"/>
          <w:sz w:val="20"/>
          <w:szCs w:val="20"/>
        </w:rPr>
        <w:t>V. Čestná prohlášení žadatele</w:t>
      </w:r>
    </w:p>
    <w:p w14:paraId="00000261" w14:textId="77777777" w:rsidR="00556AF1" w:rsidRDefault="00556AF1">
      <w:pPr>
        <w:pBdr>
          <w:top w:val="nil"/>
          <w:left w:val="nil"/>
          <w:bottom w:val="nil"/>
          <w:right w:val="nil"/>
          <w:between w:val="nil"/>
        </w:pBdr>
        <w:spacing w:line="240" w:lineRule="auto"/>
        <w:ind w:left="0" w:hanging="2"/>
        <w:rPr>
          <w:rFonts w:eastAsia="Arial" w:cs="Arial"/>
          <w:szCs w:val="19"/>
        </w:rPr>
      </w:pPr>
    </w:p>
    <w:p w14:paraId="08545053" w14:textId="13F5427F" w:rsidR="00B13CE4" w:rsidRDefault="00B13CE4" w:rsidP="00B13CE4">
      <w:pPr>
        <w:ind w:left="0" w:hanging="2"/>
      </w:pPr>
      <w:r>
        <w:t>Podpisem této žádosti žadatel stvrzuje správnost a pravdivost údajů uvedených v této žádosti a ve všech jejích přílohách a je si vědom následků případné nepravdivosti uvedených údajů.</w:t>
      </w:r>
    </w:p>
    <w:p w14:paraId="6B606117" w14:textId="77777777" w:rsidR="00B13CE4" w:rsidRDefault="00B13CE4" w:rsidP="00743A7C">
      <w:pPr>
        <w:pBdr>
          <w:top w:val="nil"/>
          <w:left w:val="nil"/>
          <w:bottom w:val="nil"/>
          <w:right w:val="nil"/>
          <w:between w:val="nil"/>
        </w:pBdr>
        <w:spacing w:line="240" w:lineRule="auto"/>
        <w:ind w:leftChars="0" w:left="0" w:firstLineChars="0" w:firstLine="0"/>
        <w:rPr>
          <w:rFonts w:eastAsia="Arial" w:cs="Arial"/>
          <w:szCs w:val="19"/>
        </w:rPr>
      </w:pPr>
    </w:p>
    <w:p w14:paraId="2CC5527B" w14:textId="05263393" w:rsidR="0054366E" w:rsidRDefault="0054366E" w:rsidP="0054366E">
      <w:pPr>
        <w:ind w:left="0" w:hanging="2"/>
      </w:pPr>
      <w:r>
        <w:t>Podpisem této žádosti žadatel ve smyslu § 39 odst. 1 zákona a v souladu s příslušným ustanovením GBER čestně prohlašuje, že:</w:t>
      </w:r>
    </w:p>
    <w:p w14:paraId="1C5DA546" w14:textId="77777777" w:rsidR="005A63ED" w:rsidRDefault="005A63ED" w:rsidP="0054366E">
      <w:pPr>
        <w:ind w:left="0" w:hanging="2"/>
      </w:pPr>
    </w:p>
    <w:p w14:paraId="0F0DFB9C" w14:textId="5D8CB14D" w:rsidR="008C7A7B" w:rsidRDefault="008C7A7B" w:rsidP="008C7A7B">
      <w:pPr>
        <w:pStyle w:val="Odstavecseseznamem"/>
        <w:numPr>
          <w:ilvl w:val="0"/>
          <w:numId w:val="13"/>
        </w:numPr>
        <w:ind w:leftChars="0" w:firstLineChars="0"/>
        <w:textDirection w:val="lrTb"/>
      </w:pPr>
      <w:r w:rsidRPr="00CF02E9">
        <w:t>je bezúhonný; 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6124CBEE" w14:textId="6991403E" w:rsidR="00586E1C" w:rsidRDefault="00586E1C" w:rsidP="008C7A7B">
      <w:pPr>
        <w:pStyle w:val="Odstavecseseznamem"/>
        <w:numPr>
          <w:ilvl w:val="0"/>
          <w:numId w:val="13"/>
        </w:numPr>
        <w:ind w:leftChars="0" w:firstLineChars="0"/>
        <w:textDirection w:val="lrTb"/>
      </w:pPr>
      <w:r w:rsidRPr="00CF02E9">
        <w:t xml:space="preserve">není podnikem v obtížích </w:t>
      </w:r>
      <w:r w:rsidR="00AE1116">
        <w:t xml:space="preserve">podle GBER, </w:t>
      </w:r>
      <w:r w:rsidRPr="00CF02E9">
        <w:t>ani vůči němu nebyl v návaznosti na rozhodnutí Evropské komise vystaven inkasní příkaz, který dosud nebyl splacen</w:t>
      </w:r>
      <w:r w:rsidR="00AE1116">
        <w:t>,</w:t>
      </w:r>
    </w:p>
    <w:p w14:paraId="6EFEF523" w14:textId="093642F2" w:rsidR="00BC68E2" w:rsidRPr="00CF02E9" w:rsidRDefault="00BC68E2" w:rsidP="00CF02E9">
      <w:pPr>
        <w:pStyle w:val="Odstavecseseznamem"/>
        <w:numPr>
          <w:ilvl w:val="0"/>
          <w:numId w:val="13"/>
        </w:numPr>
        <w:ind w:leftChars="0" w:firstLineChars="0"/>
        <w:textDirection w:val="lrTb"/>
      </w:pPr>
      <w:r w:rsidRPr="00CF02E9">
        <w:t>není v likvidaci,</w:t>
      </w:r>
    </w:p>
    <w:p w14:paraId="460F27B7" w14:textId="64788F6D" w:rsidR="00BC68E2" w:rsidRPr="00CF02E9" w:rsidRDefault="00BC68E2" w:rsidP="00CF02E9">
      <w:pPr>
        <w:pStyle w:val="Odstavecseseznamem"/>
        <w:numPr>
          <w:ilvl w:val="0"/>
          <w:numId w:val="13"/>
        </w:numPr>
        <w:ind w:leftChars="0" w:firstLineChars="0"/>
        <w:textDirection w:val="lrTb"/>
      </w:pPr>
      <w:r w:rsidRPr="00CF02E9">
        <w:t>není osobou, jejíž majetek je postižen nařízeným výkonem rozhodnutí nebo exekucí,</w:t>
      </w:r>
    </w:p>
    <w:p w14:paraId="4E7375D1" w14:textId="102ADAD8" w:rsidR="00BC68E2" w:rsidRPr="00CF02E9" w:rsidRDefault="00BC68E2" w:rsidP="00CF02E9">
      <w:pPr>
        <w:pStyle w:val="Odstavecseseznamem"/>
        <w:numPr>
          <w:ilvl w:val="0"/>
          <w:numId w:val="13"/>
        </w:numPr>
        <w:ind w:leftChars="0" w:firstLineChars="0"/>
        <w:textDirection w:val="lrTb"/>
      </w:pPr>
      <w:r w:rsidRPr="00CF02E9">
        <w:t>nemá splatné nedoplatky na pojistném a na penále na veřejné zdravotní pojištění, a to jak v České republice, tak ve státě sídla, místa podnikání nebo trvalého pobytu,</w:t>
      </w:r>
    </w:p>
    <w:p w14:paraId="3E7BA0B4" w14:textId="718632F5" w:rsidR="00BC68E2" w:rsidRPr="00CF02E9" w:rsidRDefault="00BC68E2" w:rsidP="00CF02E9">
      <w:pPr>
        <w:pStyle w:val="Odstavecseseznamem"/>
        <w:numPr>
          <w:ilvl w:val="0"/>
          <w:numId w:val="13"/>
        </w:numPr>
        <w:ind w:leftChars="0" w:firstLineChars="0"/>
        <w:textDirection w:val="lrTb"/>
      </w:pPr>
      <w:r w:rsidRPr="00CF02E9">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27D0E1B3" w14:textId="1CA5DEC6" w:rsidR="00BC68E2" w:rsidRPr="00CF02E9" w:rsidRDefault="00BC68E2" w:rsidP="00CF02E9">
      <w:pPr>
        <w:pStyle w:val="Odstavecseseznamem"/>
        <w:numPr>
          <w:ilvl w:val="0"/>
          <w:numId w:val="13"/>
        </w:numPr>
        <w:ind w:leftChars="0" w:firstLineChars="0"/>
        <w:textDirection w:val="lrTb"/>
      </w:pPr>
      <w:r w:rsidRPr="00CF02E9">
        <w:t>nemá splatné nedoplatky na pojistném a na penále na sociální zabezpečení a příspěvku na státní politiku zaměstnanosti, a to jak v České republice, tak ve státě sídla, místa podnikání nebo trvalého pobytu</w:t>
      </w:r>
      <w:r w:rsidR="00EB57BB">
        <w:t>,</w:t>
      </w:r>
    </w:p>
    <w:p w14:paraId="136F4E5F" w14:textId="49E3041C" w:rsidR="00BC68E2" w:rsidRDefault="00BC68E2" w:rsidP="00370BFF">
      <w:pPr>
        <w:pStyle w:val="Odstavecseseznamem"/>
        <w:numPr>
          <w:ilvl w:val="0"/>
          <w:numId w:val="13"/>
        </w:numPr>
        <w:ind w:leftChars="0" w:firstLineChars="0"/>
        <w:textDirection w:val="lrTb"/>
      </w:pPr>
      <w:r w:rsidRPr="00CF02E9">
        <w:t xml:space="preserve">nemá nesplněné splatné závazky vůči </w:t>
      </w:r>
      <w:r w:rsidR="002729E1">
        <w:t>Státnímu fondu audiovize,</w:t>
      </w:r>
    </w:p>
    <w:p w14:paraId="5BED763D" w14:textId="1762FD97" w:rsidR="006F531F" w:rsidRDefault="006D6716" w:rsidP="00370BFF">
      <w:pPr>
        <w:pStyle w:val="Odstavecseseznamem"/>
        <w:numPr>
          <w:ilvl w:val="0"/>
          <w:numId w:val="13"/>
        </w:numPr>
        <w:ind w:leftChars="0" w:firstLineChars="0"/>
        <w:textDirection w:val="lrTb"/>
      </w:pPr>
      <w:r>
        <w:t>nezahájil práce na projektu nebo činnosti před podáním této žádosti ve smyslu čl. 6 odst. 2 GBER.</w:t>
      </w:r>
    </w:p>
    <w:p w14:paraId="5FA5F199" w14:textId="77777777" w:rsidR="00AE1116" w:rsidRDefault="00AE1116" w:rsidP="00396009">
      <w:pPr>
        <w:ind w:leftChars="0" w:left="0" w:firstLineChars="0" w:firstLine="0"/>
        <w:textDirection w:val="lrTb"/>
      </w:pPr>
    </w:p>
    <w:p w14:paraId="6435404E" w14:textId="77777777" w:rsidR="002416E8" w:rsidRDefault="002416E8" w:rsidP="002416E8">
      <w:pPr>
        <w:ind w:left="0" w:hanging="2"/>
      </w:pPr>
      <w:r>
        <w:t xml:space="preserve">Jedná-li za žadatele osoba od něho odlišná, prohlašuje osoba podepisující tuto žádost, že je oprávněna za žadatele jednat. </w:t>
      </w:r>
    </w:p>
    <w:p w14:paraId="267A4433" w14:textId="77777777" w:rsidR="008C7A7B" w:rsidRDefault="008C7A7B" w:rsidP="002416E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auto"/>
          <w:position w:val="0"/>
          <w:sz w:val="24"/>
          <w:szCs w:val="24"/>
          <w:lang w:eastAsia="cs-CZ"/>
        </w:rPr>
      </w:pPr>
    </w:p>
    <w:p w14:paraId="0CED72EA" w14:textId="46A5CE21" w:rsidR="002416E8" w:rsidRPr="00CF02E9" w:rsidRDefault="000B5030" w:rsidP="00CF02E9">
      <w:pPr>
        <w:keepNext/>
        <w:pBdr>
          <w:top w:val="nil"/>
          <w:left w:val="nil"/>
          <w:bottom w:val="nil"/>
          <w:right w:val="nil"/>
          <w:between w:val="nil"/>
        </w:pBdr>
        <w:spacing w:line="240" w:lineRule="auto"/>
        <w:ind w:left="0" w:hanging="2"/>
        <w:textDirection w:val="lrTb"/>
        <w:rPr>
          <w:rFonts w:eastAsia="Arial" w:cs="Arial"/>
          <w:b/>
          <w:color w:val="000000"/>
          <w:sz w:val="20"/>
          <w:szCs w:val="20"/>
        </w:rPr>
      </w:pPr>
      <w:r w:rsidRPr="00CF02E9">
        <w:rPr>
          <w:rFonts w:eastAsia="Arial" w:cs="Arial"/>
          <w:b/>
          <w:color w:val="000000"/>
          <w:sz w:val="20"/>
          <w:szCs w:val="20"/>
        </w:rPr>
        <w:lastRenderedPageBreak/>
        <w:t>V</w:t>
      </w:r>
      <w:r w:rsidR="0033652A">
        <w:rPr>
          <w:rFonts w:eastAsia="Arial" w:cs="Arial"/>
          <w:b/>
          <w:color w:val="000000"/>
          <w:sz w:val="20"/>
          <w:szCs w:val="20"/>
        </w:rPr>
        <w:t>I</w:t>
      </w:r>
      <w:r w:rsidRPr="00CF02E9">
        <w:rPr>
          <w:rFonts w:eastAsia="Arial" w:cs="Arial"/>
          <w:b/>
          <w:color w:val="000000"/>
          <w:sz w:val="20"/>
          <w:szCs w:val="20"/>
        </w:rPr>
        <w:t>. Podpisová část</w:t>
      </w:r>
    </w:p>
    <w:p w14:paraId="00000263" w14:textId="77777777" w:rsidR="00556AF1" w:rsidRDefault="00556AF1" w:rsidP="00CF02E9">
      <w:pPr>
        <w:keepNext/>
        <w:pBdr>
          <w:top w:val="nil"/>
          <w:left w:val="nil"/>
          <w:bottom w:val="nil"/>
          <w:right w:val="nil"/>
          <w:between w:val="nil"/>
        </w:pBdr>
        <w:spacing w:line="240" w:lineRule="auto"/>
        <w:ind w:leftChars="0" w:firstLineChars="0" w:firstLine="0"/>
        <w:rPr>
          <w:rFonts w:eastAsia="Arial" w:cs="Arial"/>
          <w:szCs w:val="19"/>
        </w:rPr>
      </w:pPr>
    </w:p>
    <w:p w14:paraId="00000275" w14:textId="77777777" w:rsidR="00556AF1" w:rsidRDefault="00761B05" w:rsidP="00CF02E9">
      <w:pPr>
        <w:keepNext/>
        <w:pBdr>
          <w:top w:val="nil"/>
          <w:left w:val="nil"/>
          <w:bottom w:val="nil"/>
          <w:right w:val="nil"/>
          <w:between w:val="nil"/>
        </w:pBdr>
        <w:spacing w:line="240" w:lineRule="auto"/>
        <w:ind w:leftChars="0" w:firstLineChars="0" w:firstLine="0"/>
        <w:rPr>
          <w:rFonts w:eastAsia="Arial" w:cs="Arial"/>
          <w:szCs w:val="19"/>
        </w:rPr>
      </w:pPr>
      <w:r>
        <w:rPr>
          <w:rFonts w:eastAsia="Arial" w:cs="Arial"/>
          <w:szCs w:val="19"/>
        </w:rPr>
        <w:t>Údaje o podepisující osobě a podpis:</w:t>
      </w:r>
    </w:p>
    <w:p w14:paraId="00000276" w14:textId="77777777" w:rsidR="00556AF1" w:rsidRDefault="00556AF1" w:rsidP="00CF02E9">
      <w:pPr>
        <w:keepNext/>
        <w:pBdr>
          <w:top w:val="nil"/>
          <w:left w:val="nil"/>
          <w:bottom w:val="nil"/>
          <w:right w:val="nil"/>
          <w:between w:val="nil"/>
        </w:pBdr>
        <w:spacing w:line="240" w:lineRule="auto"/>
        <w:ind w:left="0" w:hanging="2"/>
        <w:rPr>
          <w:rFonts w:eastAsia="Arial" w:cs="Arial"/>
          <w:szCs w:val="19"/>
        </w:rPr>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355545" w14:paraId="5B8FAA5E" w14:textId="77777777" w:rsidTr="00CF02E9">
        <w:trPr>
          <w:jc w:val="center"/>
        </w:trPr>
        <w:tc>
          <w:tcPr>
            <w:tcW w:w="2172" w:type="dxa"/>
            <w:tcBorders>
              <w:top w:val="single" w:sz="8" w:space="0" w:color="auto"/>
              <w:left w:val="single" w:sz="8" w:space="0" w:color="auto"/>
              <w:bottom w:val="single" w:sz="8" w:space="0" w:color="auto"/>
              <w:right w:val="single" w:sz="8" w:space="0" w:color="auto"/>
            </w:tcBorders>
          </w:tcPr>
          <w:p w14:paraId="7B7954C5" w14:textId="77777777" w:rsidR="00355545" w:rsidRDefault="00355545" w:rsidP="00B0048C">
            <w:pPr>
              <w:ind w:left="0" w:hanging="2"/>
            </w:pPr>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78B5F263" w14:textId="77777777" w:rsidR="00355545" w:rsidRDefault="00355545" w:rsidP="00B0048C">
            <w:pPr>
              <w:ind w:left="0" w:hanging="2"/>
            </w:pPr>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7720C4A9" w14:textId="77777777" w:rsidR="00355545" w:rsidRDefault="00355545" w:rsidP="00B0048C">
            <w:pPr>
              <w:ind w:left="0" w:hanging="2"/>
            </w:pPr>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3F257B9C" w14:textId="27ED049C" w:rsidR="00355545" w:rsidRDefault="00355545" w:rsidP="00B0048C">
            <w:pPr>
              <w:ind w:left="0" w:hanging="2"/>
            </w:pPr>
            <w:r>
              <w:t>podpis</w:t>
            </w:r>
          </w:p>
          <w:p w14:paraId="1C03DF06" w14:textId="77777777" w:rsidR="00355545" w:rsidRDefault="00355545" w:rsidP="00B0048C">
            <w:pPr>
              <w:ind w:left="0" w:hanging="2"/>
            </w:pPr>
            <w:r>
              <w:t>(označte křížkem variantu 1. a podepište do podpisového pole, nebo variantu 2.)</w:t>
            </w:r>
          </w:p>
        </w:tc>
      </w:tr>
      <w:tr w:rsidR="00355545" w14:paraId="685A4F15" w14:textId="77777777" w:rsidTr="00B0048C">
        <w:trPr>
          <w:trHeight w:val="165"/>
          <w:jc w:val="center"/>
        </w:trPr>
        <w:tc>
          <w:tcPr>
            <w:tcW w:w="2172" w:type="dxa"/>
            <w:vMerge w:val="restart"/>
            <w:tcBorders>
              <w:top w:val="single" w:sz="8" w:space="0" w:color="auto"/>
              <w:left w:val="single" w:sz="8" w:space="0" w:color="auto"/>
              <w:right w:val="single" w:sz="8" w:space="0" w:color="auto"/>
            </w:tcBorders>
          </w:tcPr>
          <w:p w14:paraId="3187B30A" w14:textId="77777777" w:rsidR="00355545" w:rsidRDefault="00355545" w:rsidP="00B0048C">
            <w:pPr>
              <w:ind w:left="0" w:hanging="2"/>
            </w:pPr>
          </w:p>
          <w:p w14:paraId="3DEC46C6" w14:textId="77777777" w:rsidR="00355545" w:rsidRDefault="00355545" w:rsidP="00B0048C">
            <w:pPr>
              <w:ind w:left="0" w:hanging="2"/>
            </w:pPr>
          </w:p>
          <w:p w14:paraId="2C63DFFD" w14:textId="77777777" w:rsidR="00355545" w:rsidRDefault="00355545" w:rsidP="00B0048C">
            <w:pPr>
              <w:ind w:left="0" w:hanging="2"/>
            </w:pPr>
          </w:p>
        </w:tc>
        <w:tc>
          <w:tcPr>
            <w:tcW w:w="2172" w:type="dxa"/>
            <w:vMerge w:val="restart"/>
            <w:tcBorders>
              <w:top w:val="single" w:sz="8" w:space="0" w:color="auto"/>
              <w:left w:val="single" w:sz="8" w:space="0" w:color="auto"/>
              <w:right w:val="single" w:sz="8" w:space="0" w:color="auto"/>
            </w:tcBorders>
          </w:tcPr>
          <w:p w14:paraId="0E94C062" w14:textId="77777777" w:rsidR="00355545" w:rsidRDefault="00355545" w:rsidP="00B0048C">
            <w:pPr>
              <w:ind w:left="0" w:hanging="2"/>
            </w:pPr>
          </w:p>
        </w:tc>
        <w:tc>
          <w:tcPr>
            <w:tcW w:w="2172" w:type="dxa"/>
            <w:vMerge w:val="restart"/>
            <w:tcBorders>
              <w:top w:val="single" w:sz="8" w:space="0" w:color="auto"/>
              <w:left w:val="single" w:sz="8" w:space="0" w:color="auto"/>
              <w:right w:val="single" w:sz="8" w:space="0" w:color="auto"/>
            </w:tcBorders>
          </w:tcPr>
          <w:p w14:paraId="7BA53069" w14:textId="77777777" w:rsidR="00355545" w:rsidRDefault="00355545" w:rsidP="00B0048C">
            <w:pPr>
              <w:ind w:left="0" w:hanging="2"/>
            </w:pPr>
          </w:p>
        </w:tc>
        <w:tc>
          <w:tcPr>
            <w:tcW w:w="2410" w:type="dxa"/>
            <w:tcBorders>
              <w:top w:val="single" w:sz="8" w:space="0" w:color="auto"/>
              <w:left w:val="single" w:sz="8" w:space="0" w:color="auto"/>
              <w:bottom w:val="nil"/>
            </w:tcBorders>
          </w:tcPr>
          <w:p w14:paraId="0B3F30EC" w14:textId="0E85E7B3" w:rsidR="00355545" w:rsidRDefault="00355545" w:rsidP="00B0048C">
            <w:pPr>
              <w:ind w:left="0" w:hanging="2"/>
            </w:pPr>
            <w:r>
              <w:t>1. žádost je podepsaná (ručně/</w:t>
            </w:r>
            <w:bookmarkStart w:id="2" w:name="_GoBack"/>
            <w:bookmarkEnd w:id="2"/>
            <w:r>
              <w:t>elektronicky)</w:t>
            </w:r>
          </w:p>
        </w:tc>
        <w:tc>
          <w:tcPr>
            <w:tcW w:w="702" w:type="dxa"/>
            <w:tcBorders>
              <w:top w:val="single" w:sz="8" w:space="0" w:color="auto"/>
              <w:right w:val="single" w:sz="8" w:space="0" w:color="auto"/>
            </w:tcBorders>
          </w:tcPr>
          <w:p w14:paraId="12447C1E" w14:textId="77777777" w:rsidR="00355545" w:rsidRDefault="00355545" w:rsidP="00B0048C">
            <w:pPr>
              <w:ind w:left="0" w:hanging="2"/>
            </w:pPr>
          </w:p>
        </w:tc>
      </w:tr>
      <w:tr w:rsidR="00355545" w14:paraId="49CEE791" w14:textId="77777777" w:rsidTr="00B0048C">
        <w:trPr>
          <w:trHeight w:val="165"/>
          <w:jc w:val="center"/>
        </w:trPr>
        <w:tc>
          <w:tcPr>
            <w:tcW w:w="2172" w:type="dxa"/>
            <w:vMerge/>
            <w:tcBorders>
              <w:left w:val="single" w:sz="8" w:space="0" w:color="auto"/>
              <w:right w:val="single" w:sz="8" w:space="0" w:color="auto"/>
            </w:tcBorders>
          </w:tcPr>
          <w:p w14:paraId="6B98BDB4" w14:textId="77777777" w:rsidR="00355545" w:rsidRDefault="00355545" w:rsidP="00B0048C">
            <w:pPr>
              <w:ind w:left="0" w:hanging="2"/>
            </w:pPr>
          </w:p>
        </w:tc>
        <w:tc>
          <w:tcPr>
            <w:tcW w:w="2172" w:type="dxa"/>
            <w:vMerge/>
            <w:tcBorders>
              <w:left w:val="single" w:sz="8" w:space="0" w:color="auto"/>
              <w:right w:val="single" w:sz="8" w:space="0" w:color="auto"/>
            </w:tcBorders>
          </w:tcPr>
          <w:p w14:paraId="5DB2A3DD" w14:textId="77777777" w:rsidR="00355545" w:rsidRDefault="00355545" w:rsidP="00B0048C">
            <w:pPr>
              <w:ind w:left="0" w:hanging="2"/>
            </w:pPr>
          </w:p>
        </w:tc>
        <w:tc>
          <w:tcPr>
            <w:tcW w:w="2172" w:type="dxa"/>
            <w:vMerge/>
            <w:tcBorders>
              <w:left w:val="single" w:sz="8" w:space="0" w:color="auto"/>
              <w:right w:val="single" w:sz="8" w:space="0" w:color="auto"/>
            </w:tcBorders>
          </w:tcPr>
          <w:p w14:paraId="294550B2" w14:textId="77777777" w:rsidR="00355545" w:rsidRDefault="00355545" w:rsidP="00B0048C">
            <w:pPr>
              <w:ind w:left="0" w:hanging="2"/>
            </w:pPr>
          </w:p>
        </w:tc>
        <w:tc>
          <w:tcPr>
            <w:tcW w:w="3112" w:type="dxa"/>
            <w:gridSpan w:val="2"/>
            <w:tcBorders>
              <w:left w:val="single" w:sz="8" w:space="0" w:color="auto"/>
              <w:right w:val="single" w:sz="8" w:space="0" w:color="auto"/>
            </w:tcBorders>
          </w:tcPr>
          <w:p w14:paraId="6335765B" w14:textId="77777777" w:rsidR="00355545" w:rsidRDefault="00355545" w:rsidP="00B0048C">
            <w:pPr>
              <w:ind w:left="0" w:hanging="2"/>
            </w:pPr>
            <w:r>
              <w:t>podpisové pole</w:t>
            </w:r>
          </w:p>
          <w:p w14:paraId="150A7C05" w14:textId="77777777" w:rsidR="00355545" w:rsidRDefault="00355545" w:rsidP="00B0048C">
            <w:pPr>
              <w:ind w:left="0" w:hanging="2"/>
            </w:pPr>
          </w:p>
          <w:p w14:paraId="4E448210" w14:textId="77777777" w:rsidR="00355545" w:rsidRDefault="00355545" w:rsidP="00B0048C">
            <w:pPr>
              <w:ind w:left="0" w:hanging="2"/>
            </w:pPr>
          </w:p>
          <w:p w14:paraId="353E8D22" w14:textId="77777777" w:rsidR="00355545" w:rsidRDefault="00355545" w:rsidP="00B0048C">
            <w:pPr>
              <w:ind w:left="0" w:hanging="2"/>
            </w:pPr>
          </w:p>
          <w:p w14:paraId="3BB92BB7" w14:textId="77777777" w:rsidR="00355545" w:rsidRDefault="00355545" w:rsidP="00B0048C">
            <w:pPr>
              <w:ind w:left="0" w:hanging="2"/>
            </w:pPr>
          </w:p>
        </w:tc>
      </w:tr>
      <w:tr w:rsidR="00355545" w14:paraId="636291E3" w14:textId="77777777" w:rsidTr="00B0048C">
        <w:trPr>
          <w:trHeight w:val="326"/>
          <w:jc w:val="center"/>
        </w:trPr>
        <w:tc>
          <w:tcPr>
            <w:tcW w:w="2172" w:type="dxa"/>
            <w:vMerge/>
            <w:tcBorders>
              <w:left w:val="single" w:sz="8" w:space="0" w:color="auto"/>
              <w:bottom w:val="single" w:sz="8" w:space="0" w:color="auto"/>
              <w:right w:val="single" w:sz="8" w:space="0" w:color="auto"/>
            </w:tcBorders>
          </w:tcPr>
          <w:p w14:paraId="21968895" w14:textId="77777777" w:rsidR="00355545" w:rsidRDefault="00355545" w:rsidP="00B0048C">
            <w:pPr>
              <w:ind w:left="0" w:hanging="2"/>
            </w:pPr>
          </w:p>
        </w:tc>
        <w:tc>
          <w:tcPr>
            <w:tcW w:w="2172" w:type="dxa"/>
            <w:vMerge/>
            <w:tcBorders>
              <w:left w:val="single" w:sz="8" w:space="0" w:color="auto"/>
              <w:bottom w:val="single" w:sz="8" w:space="0" w:color="auto"/>
              <w:right w:val="single" w:sz="8" w:space="0" w:color="auto"/>
            </w:tcBorders>
          </w:tcPr>
          <w:p w14:paraId="27028CFA" w14:textId="77777777" w:rsidR="00355545" w:rsidRDefault="00355545" w:rsidP="00B0048C">
            <w:pPr>
              <w:ind w:left="0" w:hanging="2"/>
            </w:pPr>
          </w:p>
        </w:tc>
        <w:tc>
          <w:tcPr>
            <w:tcW w:w="2172" w:type="dxa"/>
            <w:vMerge/>
            <w:tcBorders>
              <w:left w:val="single" w:sz="8" w:space="0" w:color="auto"/>
              <w:bottom w:val="single" w:sz="8" w:space="0" w:color="auto"/>
              <w:right w:val="single" w:sz="8" w:space="0" w:color="auto"/>
            </w:tcBorders>
          </w:tcPr>
          <w:p w14:paraId="27E72C49" w14:textId="77777777" w:rsidR="00355545" w:rsidRDefault="00355545" w:rsidP="00B0048C">
            <w:pPr>
              <w:ind w:left="0" w:hanging="2"/>
            </w:pPr>
          </w:p>
        </w:tc>
        <w:tc>
          <w:tcPr>
            <w:tcW w:w="2410" w:type="dxa"/>
            <w:tcBorders>
              <w:top w:val="single" w:sz="8" w:space="0" w:color="auto"/>
              <w:left w:val="single" w:sz="8" w:space="0" w:color="auto"/>
              <w:bottom w:val="single" w:sz="8" w:space="0" w:color="auto"/>
            </w:tcBorders>
          </w:tcPr>
          <w:p w14:paraId="6A9AC1B6" w14:textId="77777777" w:rsidR="00355545" w:rsidRDefault="00355545" w:rsidP="00B0048C">
            <w:pPr>
              <w:ind w:left="0" w:hanging="2"/>
            </w:pPr>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4E06511D" w14:textId="77777777" w:rsidR="00355545" w:rsidRDefault="00355545" w:rsidP="00B0048C">
            <w:pPr>
              <w:ind w:left="0" w:hanging="2"/>
            </w:pPr>
          </w:p>
        </w:tc>
      </w:tr>
    </w:tbl>
    <w:p w14:paraId="00000281"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282" w14:textId="77777777"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(tabulku zkopírovat vícekrát v případě, že je více osob jednajících jménem žadatele nebo za žadatele)</w:t>
      </w:r>
    </w:p>
    <w:sectPr w:rsidR="00556AF1">
      <w:headerReference w:type="even" r:id="rId9"/>
      <w:headerReference w:type="default" r:id="rId10"/>
      <w:footerReference w:type="even" r:id="rId11"/>
      <w:footerReference w:type="default" r:id="rId12"/>
      <w:headerReference w:type="first" r:id="rId13"/>
      <w:footerReference w:type="first" r:id="rId14"/>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08A1" w14:textId="77777777" w:rsidR="00D340CD" w:rsidRDefault="00D340CD">
      <w:pPr>
        <w:spacing w:line="240" w:lineRule="auto"/>
        <w:ind w:left="0" w:hanging="2"/>
      </w:pPr>
      <w:r>
        <w:separator/>
      </w:r>
    </w:p>
  </w:endnote>
  <w:endnote w:type="continuationSeparator" w:id="0">
    <w:p w14:paraId="46E9D64D" w14:textId="77777777" w:rsidR="00D340CD" w:rsidRDefault="00D340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8E" w14:textId="77777777" w:rsidR="00556AF1" w:rsidRDefault="00556AF1">
    <w:pPr>
      <w:pBdr>
        <w:top w:val="nil"/>
        <w:left w:val="nil"/>
        <w:bottom w:val="nil"/>
        <w:right w:val="nil"/>
        <w:between w:val="nil"/>
      </w:pBdr>
      <w:spacing w:line="240" w:lineRule="auto"/>
      <w:ind w:left="0" w:hanging="2"/>
      <w:rPr>
        <w:rFonts w:eastAsia="Arial" w:cs="Arial"/>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8F" w14:textId="0AE49579" w:rsidR="00556AF1" w:rsidRDefault="00761B05">
    <w:pPr>
      <w:pBdr>
        <w:top w:val="nil"/>
        <w:left w:val="nil"/>
        <w:bottom w:val="nil"/>
        <w:right w:val="nil"/>
        <w:between w:val="nil"/>
      </w:pBdr>
      <w:spacing w:line="240" w:lineRule="auto"/>
      <w:ind w:left="0" w:hanging="2"/>
      <w:rPr>
        <w:rFonts w:eastAsia="Arial" w:cs="Arial"/>
        <w:szCs w:val="19"/>
      </w:rPr>
    </w:pPr>
    <w:r>
      <w:rPr>
        <w:rFonts w:eastAsia="Arial" w:cs="Arial"/>
        <w:szCs w:val="19"/>
      </w:rPr>
      <w:t xml:space="preserve">Strana </w:t>
    </w:r>
    <w:r>
      <w:rPr>
        <w:rFonts w:eastAsia="Arial" w:cs="Arial"/>
        <w:szCs w:val="19"/>
      </w:rPr>
      <w:fldChar w:fldCharType="begin"/>
    </w:r>
    <w:r>
      <w:rPr>
        <w:rFonts w:eastAsia="Arial" w:cs="Arial"/>
        <w:szCs w:val="19"/>
      </w:rPr>
      <w:instrText>PAGE</w:instrText>
    </w:r>
    <w:r>
      <w:rPr>
        <w:rFonts w:eastAsia="Arial" w:cs="Arial"/>
        <w:szCs w:val="19"/>
      </w:rPr>
      <w:fldChar w:fldCharType="separate"/>
    </w:r>
    <w:r w:rsidR="00FD4B28">
      <w:rPr>
        <w:rFonts w:eastAsia="Arial" w:cs="Arial"/>
        <w:noProof/>
        <w:szCs w:val="19"/>
      </w:rPr>
      <w:t>1</w:t>
    </w:r>
    <w:r>
      <w:rPr>
        <w:rFonts w:eastAsia="Arial" w:cs="Arial"/>
        <w:szCs w:val="19"/>
      </w:rPr>
      <w:fldChar w:fldCharType="end"/>
    </w:r>
  </w:p>
  <w:p w14:paraId="00000290"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291" w14:textId="77777777" w:rsidR="00556AF1" w:rsidRDefault="00556AF1">
    <w:pPr>
      <w:pBdr>
        <w:top w:val="nil"/>
        <w:left w:val="nil"/>
        <w:bottom w:val="nil"/>
        <w:right w:val="nil"/>
        <w:between w:val="nil"/>
      </w:pBdr>
      <w:spacing w:line="240" w:lineRule="auto"/>
      <w:ind w:left="0" w:hanging="2"/>
      <w:rPr>
        <w:rFonts w:eastAsia="Arial" w:cs="Arial"/>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8D" w14:textId="77777777" w:rsidR="00556AF1" w:rsidRDefault="00556AF1">
    <w:pPr>
      <w:pBdr>
        <w:top w:val="nil"/>
        <w:left w:val="nil"/>
        <w:bottom w:val="nil"/>
        <w:right w:val="nil"/>
        <w:between w:val="nil"/>
      </w:pBdr>
      <w:spacing w:line="240" w:lineRule="auto"/>
      <w:ind w:left="0" w:hanging="2"/>
      <w:rPr>
        <w:rFonts w:eastAsia="Arial" w:cs="Arial"/>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45D43" w14:textId="77777777" w:rsidR="00D340CD" w:rsidRDefault="00D340CD">
      <w:pPr>
        <w:spacing w:line="240" w:lineRule="auto"/>
        <w:ind w:left="0" w:hanging="2"/>
      </w:pPr>
      <w:r>
        <w:separator/>
      </w:r>
    </w:p>
  </w:footnote>
  <w:footnote w:type="continuationSeparator" w:id="0">
    <w:p w14:paraId="3A2D927D" w14:textId="77777777" w:rsidR="00D340CD" w:rsidRDefault="00D340CD">
      <w:pPr>
        <w:spacing w:line="240" w:lineRule="auto"/>
        <w:ind w:left="0" w:hanging="2"/>
      </w:pPr>
      <w:r>
        <w:continuationSeparator/>
      </w:r>
    </w:p>
  </w:footnote>
  <w:footnote w:id="1">
    <w:p w14:paraId="00000283" w14:textId="77777777" w:rsidR="00556AF1" w:rsidRDefault="00761B05">
      <w:pPr>
        <w:pBdr>
          <w:top w:val="nil"/>
          <w:left w:val="nil"/>
          <w:bottom w:val="nil"/>
          <w:right w:val="nil"/>
          <w:between w:val="nil"/>
        </w:pBdr>
        <w:spacing w:line="240" w:lineRule="auto"/>
        <w:ind w:left="0" w:hanging="2"/>
        <w:rPr>
          <w:rFonts w:eastAsia="Arial" w:cs="Arial"/>
          <w:sz w:val="20"/>
          <w:szCs w:val="20"/>
        </w:rPr>
      </w:pPr>
      <w:r>
        <w:rPr>
          <w:vertAlign w:val="superscript"/>
        </w:rPr>
        <w:footnoteRef/>
      </w:r>
      <w:r>
        <w:rPr>
          <w:rFonts w:eastAsia="Arial" w:cs="Arial"/>
          <w:sz w:val="20"/>
          <w:szCs w:val="20"/>
        </w:rPr>
        <w:t xml:space="preserve"> </w:t>
      </w:r>
      <w:r>
        <w:rPr>
          <w:rFonts w:eastAsia="Arial" w:cs="Arial"/>
          <w:color w:val="000000"/>
          <w:szCs w:val="19"/>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84" w14:textId="2FE9CC4B" w:rsidR="00556AF1" w:rsidRDefault="00761B05" w:rsidP="003B142D">
      <w:pPr>
        <w:pBdr>
          <w:top w:val="nil"/>
          <w:left w:val="nil"/>
          <w:bottom w:val="nil"/>
          <w:right w:val="nil"/>
          <w:between w:val="nil"/>
        </w:pBdr>
        <w:spacing w:line="240" w:lineRule="auto"/>
        <w:ind w:left="0" w:hanging="2"/>
        <w:rPr>
          <w:rFonts w:eastAsia="Arial" w:cs="Arial"/>
          <w:sz w:val="20"/>
          <w:szCs w:val="20"/>
        </w:rPr>
      </w:pPr>
      <w:r>
        <w:rPr>
          <w:vertAlign w:val="superscript"/>
        </w:rPr>
        <w:footnoteRef/>
      </w:r>
      <w:r>
        <w:rPr>
          <w:rFonts w:eastAsia="Arial" w:cs="Arial"/>
          <w:sz w:val="20"/>
          <w:szCs w:val="20"/>
        </w:rPr>
        <w:t xml:space="preserve"> </w:t>
      </w:r>
      <w:r w:rsidR="00E06758" w:rsidRPr="00636CE8">
        <w:rPr>
          <w:color w:val="000000"/>
        </w:rPr>
        <w:t>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w:t>
      </w:r>
      <w:r w:rsidR="00E06758">
        <w:rPr>
          <w:color w:val="000000"/>
        </w:rPr>
        <w:t xml:space="preserve"> </w:t>
      </w:r>
      <w:r w:rsidR="00E06758" w:rsidRPr="00636CE8">
        <w:rPr>
          <w:color w:val="000000"/>
        </w:rPr>
        <w:t>při samostatném výkonu svého povolání, popřípadě osoba, která jedná jménem nebo na účet podnikatele.</w:t>
      </w:r>
    </w:p>
  </w:footnote>
  <w:footnote w:id="3">
    <w:p w14:paraId="00000285" w14:textId="73C3CC08" w:rsidR="00556AF1" w:rsidRDefault="00761B05">
      <w:pPr>
        <w:pBdr>
          <w:top w:val="nil"/>
          <w:left w:val="nil"/>
          <w:bottom w:val="nil"/>
          <w:right w:val="nil"/>
          <w:between w:val="nil"/>
        </w:pBdr>
        <w:spacing w:line="240" w:lineRule="auto"/>
        <w:ind w:left="0" w:hanging="2"/>
        <w:rPr>
          <w:rFonts w:eastAsia="Arial" w:cs="Arial"/>
          <w:color w:val="000000"/>
          <w:sz w:val="20"/>
          <w:szCs w:val="20"/>
        </w:rPr>
      </w:pPr>
      <w:r>
        <w:rPr>
          <w:vertAlign w:val="superscript"/>
        </w:rPr>
        <w:footnoteRef/>
      </w:r>
      <w:r>
        <w:rPr>
          <w:rFonts w:eastAsia="Arial" w:cs="Arial"/>
          <w:szCs w:val="19"/>
        </w:rPr>
        <w:t xml:space="preserve"> </w:t>
      </w:r>
      <w:r w:rsidR="002247B9" w:rsidRPr="00636CE8">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86" w14:textId="7F9B354F" w:rsidR="00556AF1" w:rsidRDefault="00761B05">
      <w:pPr>
        <w:pBdr>
          <w:top w:val="nil"/>
          <w:left w:val="nil"/>
          <w:bottom w:val="nil"/>
          <w:right w:val="nil"/>
          <w:between w:val="nil"/>
        </w:pBdr>
        <w:spacing w:line="240" w:lineRule="auto"/>
        <w:ind w:left="0" w:hanging="2"/>
        <w:rPr>
          <w:rFonts w:eastAsia="Arial" w:cs="Arial"/>
          <w:sz w:val="20"/>
          <w:szCs w:val="20"/>
        </w:rPr>
      </w:pPr>
      <w:r>
        <w:rPr>
          <w:vertAlign w:val="superscript"/>
        </w:rPr>
        <w:footnoteRef/>
      </w:r>
      <w:r>
        <w:rPr>
          <w:rFonts w:eastAsia="Arial" w:cs="Arial"/>
          <w:sz w:val="20"/>
          <w:szCs w:val="20"/>
        </w:rPr>
        <w:t xml:space="preserve"> </w:t>
      </w:r>
      <w:r w:rsidR="005F428D" w:rsidRPr="00CF02E9">
        <w:t xml:space="preserve">Podnikem se rozumí každý subjekt vykonávající hospodářskou činnost spočívající v nabízení výrobků a služeb, bez ohledu na jeho právní formu (viz příloha č. I. GBER). </w:t>
      </w:r>
      <w:r w:rsidR="005F428D" w:rsidRPr="00CF02E9">
        <w:rPr>
          <w:b/>
        </w:rPr>
        <w:t>Příklady</w:t>
      </w:r>
      <w:r w:rsidR="005F428D" w:rsidRPr="00CF02E9">
        <w:t xml:space="preserve"> entit naplňující znaky podniku jsou fyzické osoby – podnikatelé </w:t>
      </w:r>
      <w:r w:rsidR="005F428D" w:rsidRPr="00CF02E9">
        <w:rPr>
          <w:b/>
        </w:rPr>
        <w:t>(OSVČ)</w:t>
      </w:r>
      <w:r w:rsidR="005F428D" w:rsidRPr="00CF02E9">
        <w:t>, spolky (občanská sdružení), neziskové organizace (příspěvkové organizace, o.p.s., ústavy aj.), nadace, veřejné instituce, nejrůznější právnické osoby apod.</w:t>
      </w:r>
    </w:p>
  </w:footnote>
  <w:footnote w:id="5">
    <w:p w14:paraId="00000287" w14:textId="26DAD59D" w:rsidR="00556AF1" w:rsidRDefault="00761B05">
      <w:pPr>
        <w:widowControl w:val="0"/>
        <w:pBdr>
          <w:top w:val="nil"/>
          <w:left w:val="nil"/>
          <w:bottom w:val="nil"/>
          <w:right w:val="nil"/>
          <w:between w:val="nil"/>
        </w:pBdr>
        <w:spacing w:line="276" w:lineRule="auto"/>
        <w:ind w:left="0" w:hanging="2"/>
        <w:rPr>
          <w:rFonts w:eastAsia="Arial" w:cs="Arial"/>
          <w:sz w:val="20"/>
          <w:szCs w:val="20"/>
        </w:rPr>
      </w:pPr>
      <w:r>
        <w:rPr>
          <w:vertAlign w:val="superscript"/>
        </w:rPr>
        <w:footnoteRef/>
      </w:r>
      <w:r w:rsidR="00490859">
        <w:rPr>
          <w:rFonts w:eastAsia="Arial" w:cs="Arial"/>
          <w:sz w:val="20"/>
          <w:szCs w:val="20"/>
        </w:rPr>
        <w:t xml:space="preserve"> </w:t>
      </w:r>
      <w:r w:rsidR="00490859" w:rsidRPr="00CF02E9">
        <w:t xml:space="preserve">Příloha č. 1 GBER, </w:t>
      </w:r>
      <w:r w:rsidR="00490859" w:rsidRPr="00CF02E9">
        <w:rPr>
          <w:b/>
        </w:rPr>
        <w:t>v případě, že žadatel nemá žádné zaměstnance (např. OSVČ), spadá do kategorie malých a středních podniků</w:t>
      </w:r>
      <w:r w:rsidR="00490859">
        <w:rPr>
          <w:b/>
        </w:rPr>
        <w:t>.</w:t>
      </w:r>
    </w:p>
  </w:footnote>
  <w:footnote w:id="6">
    <w:p w14:paraId="04FED041" w14:textId="04E6260A" w:rsidR="00111001" w:rsidRPr="001D41A9" w:rsidRDefault="00111001">
      <w:pPr>
        <w:pStyle w:val="Textpoznpodarou"/>
        <w:ind w:left="0" w:hanging="2"/>
      </w:pPr>
      <w:r>
        <w:rPr>
          <w:rStyle w:val="Znakapoznpodarou"/>
        </w:rPr>
        <w:footnoteRef/>
      </w:r>
      <w:r w:rsidR="001D41A9">
        <w:t xml:space="preserve"> </w:t>
      </w:r>
      <w:r w:rsidR="003E1AD6">
        <w:t>V</w:t>
      </w:r>
      <w:r w:rsidR="003E1AD6" w:rsidRPr="00147391">
        <w:rPr>
          <w:sz w:val="19"/>
          <w:szCs w:val="19"/>
        </w:rPr>
        <w:t xml:space="preserve">ychází </w:t>
      </w:r>
      <w:r w:rsidR="003E1AD6">
        <w:rPr>
          <w:sz w:val="19"/>
          <w:szCs w:val="19"/>
        </w:rPr>
        <w:t xml:space="preserve">se </w:t>
      </w:r>
      <w:r w:rsidR="003E1AD6" w:rsidRPr="00147391">
        <w:rPr>
          <w:sz w:val="19"/>
          <w:szCs w:val="19"/>
        </w:rPr>
        <w:t>z posledního schváleného účetního období vypočtené</w:t>
      </w:r>
      <w:r w:rsidR="003E1AD6">
        <w:rPr>
          <w:sz w:val="19"/>
          <w:szCs w:val="19"/>
        </w:rPr>
        <w:t>ho</w:t>
      </w:r>
      <w:r w:rsidR="003E1AD6" w:rsidRPr="00147391">
        <w:rPr>
          <w:sz w:val="19"/>
          <w:szCs w:val="19"/>
        </w:rPr>
        <w:t xml:space="preserve"> za období jednoho roku. U nově založených podniků, které nemohou předložit schválenou účetní závěrku, se vychází z odhadů učiněných v dobré víře příslušným podnikem.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8A" w14:textId="77777777" w:rsidR="00556AF1" w:rsidRDefault="00556AF1">
    <w:pPr>
      <w:pBdr>
        <w:top w:val="nil"/>
        <w:left w:val="nil"/>
        <w:bottom w:val="nil"/>
        <w:right w:val="nil"/>
        <w:between w:val="nil"/>
      </w:pBdr>
      <w:spacing w:line="240" w:lineRule="auto"/>
      <w:ind w:left="0" w:hanging="2"/>
      <w:rPr>
        <w:rFonts w:eastAsia="Arial" w:cs="Arial"/>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8B" w14:textId="77777777" w:rsidR="00556AF1" w:rsidRDefault="00556AF1">
    <w:pPr>
      <w:pBdr>
        <w:top w:val="nil"/>
        <w:left w:val="nil"/>
        <w:bottom w:val="nil"/>
        <w:right w:val="nil"/>
        <w:between w:val="nil"/>
      </w:pBdr>
      <w:spacing w:line="240" w:lineRule="auto"/>
      <w:ind w:left="0" w:hanging="2"/>
      <w:rPr>
        <w:rFonts w:eastAsia="Arial" w:cs="Arial"/>
        <w:szCs w:val="19"/>
      </w:rPr>
    </w:pPr>
  </w:p>
  <w:p w14:paraId="0000028C" w14:textId="77777777" w:rsidR="00556AF1" w:rsidRDefault="00556AF1">
    <w:pPr>
      <w:pBdr>
        <w:top w:val="nil"/>
        <w:left w:val="nil"/>
        <w:bottom w:val="nil"/>
        <w:right w:val="nil"/>
        <w:between w:val="nil"/>
      </w:pBdr>
      <w:spacing w:line="240" w:lineRule="auto"/>
      <w:ind w:left="0" w:hanging="2"/>
      <w:rPr>
        <w:rFonts w:eastAsia="Arial" w:cs="Arial"/>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89" w14:textId="77777777" w:rsidR="00556AF1" w:rsidRDefault="00556AF1">
    <w:pPr>
      <w:pBdr>
        <w:top w:val="nil"/>
        <w:left w:val="nil"/>
        <w:bottom w:val="nil"/>
        <w:right w:val="nil"/>
        <w:between w:val="nil"/>
      </w:pBdr>
      <w:spacing w:line="240" w:lineRule="auto"/>
      <w:ind w:left="0" w:hanging="2"/>
      <w:rPr>
        <w:rFonts w:eastAsia="Arial" w:cs="Arial"/>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43B0"/>
    <w:multiLevelType w:val="multilevel"/>
    <w:tmpl w:val="083C2026"/>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bullet"/>
      <w:lvlText w:val="̶"/>
      <w:lvlJc w:val="left"/>
      <w:pPr>
        <w:ind w:left="1080" w:hanging="360"/>
      </w:pPr>
      <w:rPr>
        <w:rFonts w:ascii="Arial" w:eastAsia="Arial" w:hAnsi="Arial" w:cs="Arial"/>
        <w:color w:val="000000"/>
        <w:vertAlign w:val="baseline"/>
      </w:rPr>
    </w:lvl>
    <w:lvl w:ilvl="3">
      <w:start w:val="1"/>
      <w:numFmt w:val="bullet"/>
      <w:lvlText w:val="̶"/>
      <w:lvlJc w:val="left"/>
      <w:pPr>
        <w:ind w:left="1440" w:hanging="360"/>
      </w:pPr>
      <w:rPr>
        <w:rFonts w:ascii="Arial" w:eastAsia="Arial" w:hAnsi="Arial" w:cs="Arial"/>
        <w:color w:val="000000"/>
        <w:vertAlign w:val="baseline"/>
      </w:rPr>
    </w:lvl>
    <w:lvl w:ilvl="4">
      <w:start w:val="1"/>
      <w:numFmt w:val="bullet"/>
      <w:lvlText w:val="̶"/>
      <w:lvlJc w:val="left"/>
      <w:pPr>
        <w:ind w:left="1800" w:hanging="360"/>
      </w:pPr>
      <w:rPr>
        <w:rFonts w:ascii="Arial" w:eastAsia="Arial" w:hAnsi="Arial" w:cs="Arial"/>
        <w:vertAlign w:val="baseline"/>
      </w:rPr>
    </w:lvl>
    <w:lvl w:ilvl="5">
      <w:start w:val="1"/>
      <w:numFmt w:val="bullet"/>
      <w:lvlText w:val="̶"/>
      <w:lvlJc w:val="left"/>
      <w:pPr>
        <w:ind w:left="2160" w:hanging="360"/>
      </w:pPr>
      <w:rPr>
        <w:rFonts w:ascii="Arial" w:eastAsia="Arial" w:hAnsi="Arial" w:cs="Arial"/>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15866878"/>
    <w:multiLevelType w:val="hybridMultilevel"/>
    <w:tmpl w:val="129E8BFA"/>
    <w:lvl w:ilvl="0" w:tplc="0C22B20C">
      <w:start w:val="1"/>
      <w:numFmt w:val="lowerLetter"/>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2" w15:restartNumberingAfterBreak="0">
    <w:nsid w:val="27274D28"/>
    <w:multiLevelType w:val="multilevel"/>
    <w:tmpl w:val="5BB47DE0"/>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AD5B69"/>
    <w:multiLevelType w:val="multilevel"/>
    <w:tmpl w:val="4AF64A4A"/>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bullet"/>
      <w:lvlText w:val="̶"/>
      <w:lvlJc w:val="left"/>
      <w:pPr>
        <w:ind w:left="1080" w:hanging="360"/>
      </w:pPr>
      <w:rPr>
        <w:rFonts w:ascii="Arial" w:eastAsia="Arial" w:hAnsi="Arial" w:cs="Arial"/>
        <w:color w:val="000000"/>
        <w:vertAlign w:val="baseline"/>
      </w:rPr>
    </w:lvl>
    <w:lvl w:ilvl="3">
      <w:start w:val="1"/>
      <w:numFmt w:val="bullet"/>
      <w:lvlText w:val="̶"/>
      <w:lvlJc w:val="left"/>
      <w:pPr>
        <w:ind w:left="1440" w:hanging="360"/>
      </w:pPr>
      <w:rPr>
        <w:rFonts w:ascii="Arial" w:eastAsia="Arial" w:hAnsi="Arial" w:cs="Arial"/>
        <w:color w:val="000000"/>
        <w:vertAlign w:val="baseline"/>
      </w:rPr>
    </w:lvl>
    <w:lvl w:ilvl="4">
      <w:start w:val="1"/>
      <w:numFmt w:val="bullet"/>
      <w:lvlText w:val="̶"/>
      <w:lvlJc w:val="left"/>
      <w:pPr>
        <w:ind w:left="1800" w:hanging="360"/>
      </w:pPr>
      <w:rPr>
        <w:rFonts w:ascii="Arial" w:eastAsia="Arial" w:hAnsi="Arial" w:cs="Arial"/>
        <w:vertAlign w:val="baseline"/>
      </w:rPr>
    </w:lvl>
    <w:lvl w:ilvl="5">
      <w:start w:val="1"/>
      <w:numFmt w:val="bullet"/>
      <w:lvlText w:val="̶"/>
      <w:lvlJc w:val="left"/>
      <w:pPr>
        <w:ind w:left="2160" w:hanging="360"/>
      </w:pPr>
      <w:rPr>
        <w:rFonts w:ascii="Arial" w:eastAsia="Arial" w:hAnsi="Arial" w:cs="Arial"/>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6C1822EE"/>
    <w:multiLevelType w:val="hybridMultilevel"/>
    <w:tmpl w:val="4790E188"/>
    <w:lvl w:ilvl="0" w:tplc="A5A2E7E8">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F1"/>
    <w:rsid w:val="000053B5"/>
    <w:rsid w:val="00016E46"/>
    <w:rsid w:val="00017A09"/>
    <w:rsid w:val="00042E7E"/>
    <w:rsid w:val="00057EFA"/>
    <w:rsid w:val="00092EA3"/>
    <w:rsid w:val="000B5030"/>
    <w:rsid w:val="000E659B"/>
    <w:rsid w:val="00111001"/>
    <w:rsid w:val="00111DB3"/>
    <w:rsid w:val="00127C49"/>
    <w:rsid w:val="00143C64"/>
    <w:rsid w:val="001548EE"/>
    <w:rsid w:val="001B6A7C"/>
    <w:rsid w:val="001C7EAE"/>
    <w:rsid w:val="001D41A9"/>
    <w:rsid w:val="001E5159"/>
    <w:rsid w:val="00213B15"/>
    <w:rsid w:val="0021580C"/>
    <w:rsid w:val="002167E8"/>
    <w:rsid w:val="002247B9"/>
    <w:rsid w:val="0023055F"/>
    <w:rsid w:val="002329AB"/>
    <w:rsid w:val="002416E8"/>
    <w:rsid w:val="002729E1"/>
    <w:rsid w:val="002854AE"/>
    <w:rsid w:val="002A06C7"/>
    <w:rsid w:val="002E3CCB"/>
    <w:rsid w:val="00326F18"/>
    <w:rsid w:val="0033652A"/>
    <w:rsid w:val="00355545"/>
    <w:rsid w:val="003564F5"/>
    <w:rsid w:val="00370BFF"/>
    <w:rsid w:val="00384CE9"/>
    <w:rsid w:val="00396009"/>
    <w:rsid w:val="003976BE"/>
    <w:rsid w:val="003B142D"/>
    <w:rsid w:val="003B3462"/>
    <w:rsid w:val="003B4AB7"/>
    <w:rsid w:val="003C0C49"/>
    <w:rsid w:val="003C1295"/>
    <w:rsid w:val="003D322A"/>
    <w:rsid w:val="003E1AD6"/>
    <w:rsid w:val="003E2599"/>
    <w:rsid w:val="004305E6"/>
    <w:rsid w:val="00434BB3"/>
    <w:rsid w:val="00445B7D"/>
    <w:rsid w:val="00483DBD"/>
    <w:rsid w:val="00490859"/>
    <w:rsid w:val="004C2611"/>
    <w:rsid w:val="00501802"/>
    <w:rsid w:val="0054366E"/>
    <w:rsid w:val="00545221"/>
    <w:rsid w:val="005532F0"/>
    <w:rsid w:val="00556AF1"/>
    <w:rsid w:val="00586E1C"/>
    <w:rsid w:val="005A63ED"/>
    <w:rsid w:val="005D27D6"/>
    <w:rsid w:val="005E71FF"/>
    <w:rsid w:val="005F428D"/>
    <w:rsid w:val="00624F85"/>
    <w:rsid w:val="00627922"/>
    <w:rsid w:val="00632638"/>
    <w:rsid w:val="00652F22"/>
    <w:rsid w:val="00686682"/>
    <w:rsid w:val="006A7DED"/>
    <w:rsid w:val="006B5A5E"/>
    <w:rsid w:val="006C39CC"/>
    <w:rsid w:val="006D6716"/>
    <w:rsid w:val="006E0D77"/>
    <w:rsid w:val="006F531F"/>
    <w:rsid w:val="006F6E02"/>
    <w:rsid w:val="007324FF"/>
    <w:rsid w:val="00736BB4"/>
    <w:rsid w:val="00736F4E"/>
    <w:rsid w:val="00743A7C"/>
    <w:rsid w:val="00760EAC"/>
    <w:rsid w:val="00761B05"/>
    <w:rsid w:val="007D6C5F"/>
    <w:rsid w:val="0081002E"/>
    <w:rsid w:val="008268CA"/>
    <w:rsid w:val="00826981"/>
    <w:rsid w:val="00877BD1"/>
    <w:rsid w:val="00881CE2"/>
    <w:rsid w:val="008A207C"/>
    <w:rsid w:val="008A65F4"/>
    <w:rsid w:val="008B4BE8"/>
    <w:rsid w:val="008C7A7B"/>
    <w:rsid w:val="00915380"/>
    <w:rsid w:val="00936C90"/>
    <w:rsid w:val="00960639"/>
    <w:rsid w:val="00991FCB"/>
    <w:rsid w:val="009E3628"/>
    <w:rsid w:val="00A54A22"/>
    <w:rsid w:val="00A733E6"/>
    <w:rsid w:val="00AE1116"/>
    <w:rsid w:val="00AE1FF3"/>
    <w:rsid w:val="00B00B2E"/>
    <w:rsid w:val="00B13CE4"/>
    <w:rsid w:val="00B4124E"/>
    <w:rsid w:val="00B43E74"/>
    <w:rsid w:val="00B517BA"/>
    <w:rsid w:val="00B547C1"/>
    <w:rsid w:val="00B64397"/>
    <w:rsid w:val="00B71606"/>
    <w:rsid w:val="00B7636E"/>
    <w:rsid w:val="00B76B62"/>
    <w:rsid w:val="00B76F5B"/>
    <w:rsid w:val="00B85709"/>
    <w:rsid w:val="00BA53C2"/>
    <w:rsid w:val="00BC24D7"/>
    <w:rsid w:val="00BC68E2"/>
    <w:rsid w:val="00BF4FDB"/>
    <w:rsid w:val="00C068E2"/>
    <w:rsid w:val="00C15AB0"/>
    <w:rsid w:val="00C51ECE"/>
    <w:rsid w:val="00C57758"/>
    <w:rsid w:val="00C92295"/>
    <w:rsid w:val="00CC6C41"/>
    <w:rsid w:val="00CE35C5"/>
    <w:rsid w:val="00CE7074"/>
    <w:rsid w:val="00CF02E9"/>
    <w:rsid w:val="00CF1B3E"/>
    <w:rsid w:val="00D340CD"/>
    <w:rsid w:val="00D40ED0"/>
    <w:rsid w:val="00D6622C"/>
    <w:rsid w:val="00D6718F"/>
    <w:rsid w:val="00D75340"/>
    <w:rsid w:val="00E00281"/>
    <w:rsid w:val="00E06758"/>
    <w:rsid w:val="00E72162"/>
    <w:rsid w:val="00E87D14"/>
    <w:rsid w:val="00EB57BB"/>
    <w:rsid w:val="00EF7265"/>
    <w:rsid w:val="00F15324"/>
    <w:rsid w:val="00F8195F"/>
    <w:rsid w:val="00FB3EA7"/>
    <w:rsid w:val="00FC30CD"/>
    <w:rsid w:val="00FD1D63"/>
    <w:rsid w:val="00FD4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2C01"/>
  <w15:docId w15:val="{752EC645-550C-42A1-A536-EB06419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240" w:lineRule="atLeast"/>
      <w:ind w:leftChars="-1" w:left="-1" w:hangingChars="1" w:hanging="1"/>
      <w:textDirection w:val="btLr"/>
      <w:textAlignment w:val="top"/>
      <w:outlineLvl w:val="0"/>
    </w:pPr>
    <w:rPr>
      <w:rFonts w:ascii="Arial" w:hAnsi="Arial"/>
      <w:color w:val="221E1F"/>
      <w:position w:val="-1"/>
      <w:sz w:val="19"/>
      <w:szCs w:val="22"/>
      <w:lang w:val="cs-CZ" w:eastAsia="en-US"/>
    </w:rPr>
  </w:style>
  <w:style w:type="paragraph" w:styleId="Nadpis1">
    <w:name w:val="heading 1"/>
    <w:basedOn w:val="Normln"/>
    <w:next w:val="Normln"/>
    <w:uiPriority w:val="9"/>
    <w:qFormat/>
    <w:pPr>
      <w:keepNext/>
      <w:keepLines/>
      <w:spacing w:line="400" w:lineRule="atLeast"/>
    </w:pPr>
    <w:rPr>
      <w:rFonts w:eastAsia="Times New Roman" w:cs="Times New Roman"/>
      <w:b/>
      <w:bCs/>
      <w:color w:val="000000"/>
      <w:sz w:val="36"/>
      <w:szCs w:val="28"/>
    </w:rPr>
  </w:style>
  <w:style w:type="paragraph" w:styleId="Nadpis2">
    <w:name w:val="heading 2"/>
    <w:basedOn w:val="Normln"/>
    <w:next w:val="Normln"/>
    <w:uiPriority w:val="9"/>
    <w:semiHidden/>
    <w:unhideWhenUsed/>
    <w:qFormat/>
    <w:pPr>
      <w:keepNext/>
      <w:keepLines/>
      <w:outlineLvl w:val="1"/>
    </w:pPr>
    <w:rPr>
      <w:rFonts w:eastAsia="Times New Roman" w:cs="Times New Roman"/>
      <w:b/>
      <w:bCs/>
      <w:color w:val="auto"/>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Zkladnodstavec">
    <w:name w:val="[Základní odstavec]"/>
    <w:basedOn w:val="Normln"/>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basedOn w:val="Normln"/>
    <w:pPr>
      <w:suppressAutoHyphens w:val="0"/>
      <w:autoSpaceDE w:val="0"/>
      <w:autoSpaceDN w:val="0"/>
      <w:adjustRightInd w:val="0"/>
      <w:textAlignment w:val="center"/>
    </w:pPr>
    <w:rPr>
      <w:rFonts w:cs="Arial"/>
      <w:color w:val="000000"/>
      <w:szCs w:val="19"/>
      <w:lang w:val="en-US"/>
    </w:rPr>
  </w:style>
  <w:style w:type="character" w:customStyle="1" w:styleId="Nadpis1Char">
    <w:name w:val="Nadpis 1 Char"/>
    <w:rPr>
      <w:rFonts w:ascii="Arial" w:eastAsia="Times New Roman" w:hAnsi="Arial" w:cs="Times New Roman"/>
      <w:b/>
      <w:bCs/>
      <w:color w:val="000000"/>
      <w:w w:val="100"/>
      <w:position w:val="-1"/>
      <w:sz w:val="36"/>
      <w:szCs w:val="28"/>
      <w:effect w:val="none"/>
      <w:vertAlign w:val="baseline"/>
      <w:cs w:val="0"/>
      <w:em w:val="none"/>
    </w:rPr>
  </w:style>
  <w:style w:type="paragraph" w:styleId="Zhlav">
    <w:name w:val="header"/>
    <w:basedOn w:val="Normln"/>
    <w:qFormat/>
    <w:pPr>
      <w:spacing w:line="240" w:lineRule="auto"/>
    </w:pPr>
  </w:style>
  <w:style w:type="character" w:customStyle="1" w:styleId="ZhlavChar">
    <w:name w:val="Záhlaví Char"/>
    <w:rPr>
      <w:rFonts w:ascii="Arial" w:hAnsi="Arial"/>
      <w:w w:val="100"/>
      <w:position w:val="-1"/>
      <w:sz w:val="19"/>
      <w:effect w:val="none"/>
      <w:vertAlign w:val="baseline"/>
      <w:cs w:val="0"/>
      <w:em w:val="none"/>
    </w:rPr>
  </w:style>
  <w:style w:type="paragraph" w:styleId="Zpat">
    <w:name w:val="footer"/>
    <w:basedOn w:val="Normln"/>
    <w:qFormat/>
    <w:pPr>
      <w:spacing w:line="240" w:lineRule="auto"/>
    </w:pPr>
  </w:style>
  <w:style w:type="character" w:customStyle="1" w:styleId="ZpatChar">
    <w:name w:val="Zápatí Char"/>
    <w:rPr>
      <w:rFonts w:ascii="Arial" w:hAnsi="Arial"/>
      <w:w w:val="100"/>
      <w:position w:val="-1"/>
      <w:sz w:val="19"/>
      <w:effect w:val="none"/>
      <w:vertAlign w:val="baseline"/>
      <w:cs w:val="0"/>
      <w:em w:val="none"/>
    </w:rPr>
  </w:style>
  <w:style w:type="paragraph" w:styleId="Textbubliny">
    <w:name w:val="Balloon Text"/>
    <w:basedOn w:val="Normln"/>
    <w:qFormat/>
    <w:pPr>
      <w:spacing w:line="240" w:lineRule="auto"/>
    </w:pPr>
    <w:rPr>
      <w:rFonts w:ascii="Tahoma" w:hAnsi="Tahoma" w:cs="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table" w:styleId="Mkatabulky">
    <w:name w:val="Table Grid"/>
    <w:basedOn w:val="Normlntabulka"/>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pPr>
      <w:suppressAutoHyphens/>
      <w:spacing w:line="1" w:lineRule="atLeast"/>
      <w:ind w:leftChars="-1" w:left="-1" w:hangingChars="1" w:hanging="1"/>
      <w:textDirection w:val="btLr"/>
      <w:textAlignment w:val="top"/>
      <w:outlineLvl w:val="0"/>
    </w:pPr>
    <w:rPr>
      <w:rFonts w:ascii="Arial" w:hAnsi="Arial"/>
      <w:color w:val="221E1F"/>
      <w:position w:val="-1"/>
      <w:sz w:val="19"/>
      <w:szCs w:val="22"/>
      <w:lang w:val="cs-CZ" w:eastAsia="en-US"/>
    </w:rPr>
  </w:style>
  <w:style w:type="character" w:customStyle="1" w:styleId="Nadpis2Char">
    <w:name w:val="Nadpis 2 Char"/>
    <w:rPr>
      <w:rFonts w:ascii="Arial" w:eastAsia="Times New Roman" w:hAnsi="Arial" w:cs="Times New Roman"/>
      <w:b/>
      <w:bCs/>
      <w:color w:val="auto"/>
      <w:w w:val="100"/>
      <w:position w:val="-1"/>
      <w:sz w:val="19"/>
      <w:szCs w:val="26"/>
      <w:effect w:val="none"/>
      <w:vertAlign w:val="baseline"/>
      <w:cs w:val="0"/>
      <w:em w:val="none"/>
    </w:rPr>
  </w:style>
  <w:style w:type="numbering" w:customStyle="1" w:styleId="Styl1">
    <w:name w:val="Styl1"/>
  </w:style>
  <w:style w:type="character" w:customStyle="1" w:styleId="uroven1Char">
    <w:name w:val="uroven 1 Char"/>
    <w:rPr>
      <w:rFonts w:ascii="Arial" w:hAnsi="Arial"/>
      <w:w w:val="100"/>
      <w:position w:val="-1"/>
      <w:sz w:val="19"/>
      <w:effect w:val="none"/>
      <w:vertAlign w:val="baseline"/>
      <w:cs w:val="0"/>
      <w:em w:val="none"/>
    </w:rPr>
  </w:style>
  <w:style w:type="numbering" w:customStyle="1" w:styleId="Styl2">
    <w:name w:val="Styl2"/>
  </w:style>
  <w:style w:type="numbering" w:customStyle="1" w:styleId="Styl3">
    <w:name w:val="Styl3"/>
  </w:style>
  <w:style w:type="numbering" w:customStyle="1" w:styleId="Styl4">
    <w:name w:val="Styl4"/>
  </w:style>
  <w:style w:type="numbering" w:customStyle="1" w:styleId="Styl5">
    <w:name w:val="Styl5"/>
  </w:style>
  <w:style w:type="numbering" w:customStyle="1" w:styleId="Styl6">
    <w:name w:val="Styl6"/>
  </w:style>
  <w:style w:type="numbering" w:customStyle="1" w:styleId="Styl7">
    <w:name w:val="Styl7"/>
  </w:style>
  <w:style w:type="table" w:customStyle="1" w:styleId="svtlmka">
    <w:name w:val="světlá mřížka"/>
    <w:basedOn w:val="Svtlmkatabulky"/>
    <w:rPr>
      <w:rFonts w:ascii="Arial" w:hAnsi="Arial"/>
      <w:sz w:val="19"/>
    </w:rPr>
    <w:tblP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style>
  <w:style w:type="table" w:customStyle="1" w:styleId="Svtlstnovn1">
    <w:name w:val="Světlé stínování1"/>
    <w:basedOn w:val="Normlntabulka"/>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customStyle="1" w:styleId="Bezodstavcovhostylu">
    <w:name w:val="[Bez odstavcového stylu]"/>
    <w:pPr>
      <w:suppressAutoHyphens/>
      <w:autoSpaceDE w:val="0"/>
      <w:autoSpaceDN w:val="0"/>
      <w:adjustRightInd w:val="0"/>
      <w:spacing w:line="288" w:lineRule="auto"/>
      <w:ind w:leftChars="-1" w:left="-1" w:hangingChars="1" w:hanging="1"/>
      <w:textDirection w:val="btLr"/>
      <w:textAlignment w:val="center"/>
      <w:outlineLvl w:val="0"/>
    </w:pPr>
    <w:rPr>
      <w:rFonts w:ascii="Arial" w:hAnsi="Arial" w:cs="Arial"/>
      <w:color w:val="000000"/>
      <w:position w:val="-1"/>
      <w:sz w:val="24"/>
      <w:szCs w:val="24"/>
      <w:lang w:val="en-US" w:eastAsia="en-US"/>
    </w:rPr>
  </w:style>
  <w:style w:type="paragraph" w:customStyle="1" w:styleId="nadpis">
    <w:name w:val="nadpis"/>
    <w:basedOn w:val="Bezodstavcovhostylu"/>
    <w:pPr>
      <w:spacing w:line="400" w:lineRule="atLeast"/>
    </w:pPr>
    <w:rPr>
      <w:b/>
      <w:bCs/>
      <w:spacing w:val="-4"/>
      <w:sz w:val="36"/>
      <w:szCs w:val="36"/>
    </w:rPr>
  </w:style>
  <w:style w:type="paragraph" w:customStyle="1" w:styleId="uroven3">
    <w:name w:val="uroven 3"/>
    <w:basedOn w:val="Normln"/>
    <w:pPr>
      <w:numPr>
        <w:ilvl w:val="2"/>
        <w:numId w:val="8"/>
      </w:numPr>
      <w:ind w:left="760" w:hanging="136"/>
      <w:contextualSpacing/>
    </w:pPr>
  </w:style>
  <w:style w:type="paragraph" w:customStyle="1" w:styleId="Zarovnatdoprava">
    <w:name w:val="Zarovnat doprava"/>
    <w:basedOn w:val="Normln"/>
    <w:pPr>
      <w:autoSpaceDE w:val="0"/>
      <w:autoSpaceDN w:val="0"/>
      <w:adjustRightInd w:val="0"/>
      <w:spacing w:line="288" w:lineRule="auto"/>
      <w:jc w:val="right"/>
      <w:textAlignment w:val="center"/>
    </w:pPr>
    <w:rPr>
      <w:rFonts w:cs="Arial"/>
      <w:color w:val="000000"/>
      <w:szCs w:val="19"/>
      <w:lang w:val="en-US"/>
    </w:rPr>
  </w:style>
  <w:style w:type="table" w:styleId="Jednoduchtabulka1">
    <w:name w:val="Table Simple 1"/>
    <w:basedOn w:val="Normlntabulka"/>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vtlmkatabulky">
    <w:name w:val="Grid Table Light"/>
    <w:basedOn w:val="Normlntabulka"/>
    <w:pPr>
      <w:suppressAutoHyphens/>
      <w:ind w:leftChars="-1" w:left="-1" w:hangingChars="1" w:hanging="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customStyle="1" w:styleId="Odrky">
    <w:name w:val="Odrážky"/>
    <w:basedOn w:val="Normln"/>
    <w:pPr>
      <w:numPr>
        <w:numId w:val="9"/>
      </w:numPr>
      <w:ind w:left="215" w:hanging="215"/>
      <w:contextualSpacing/>
    </w:pPr>
  </w:style>
  <w:style w:type="character" w:customStyle="1" w:styleId="uroven3Char">
    <w:name w:val="uroven 3 Char"/>
    <w:rPr>
      <w:rFonts w:ascii="Arial" w:hAnsi="Arial"/>
      <w:w w:val="100"/>
      <w:position w:val="-1"/>
      <w:sz w:val="19"/>
      <w:effect w:val="none"/>
      <w:vertAlign w:val="baseline"/>
      <w:cs w:val="0"/>
      <w:em w:val="none"/>
    </w:rPr>
  </w:style>
  <w:style w:type="character" w:customStyle="1" w:styleId="OdrkyChar">
    <w:name w:val="Odrážky Char"/>
    <w:rPr>
      <w:rFonts w:ascii="Arial" w:hAnsi="Arial"/>
      <w:w w:val="100"/>
      <w:position w:val="-1"/>
      <w:sz w:val="19"/>
      <w:effect w:val="none"/>
      <w:vertAlign w:val="baseline"/>
      <w:cs w:val="0"/>
      <w:em w:val="none"/>
    </w:rPr>
  </w:style>
  <w:style w:type="numbering" w:customStyle="1" w:styleId="Styl8">
    <w:name w:val="Styl8"/>
  </w:style>
  <w:style w:type="paragraph" w:customStyle="1" w:styleId="uroven2">
    <w:name w:val="uroven 2"/>
    <w:basedOn w:val="slovanseznam"/>
    <w:pPr>
      <w:numPr>
        <w:ilvl w:val="1"/>
        <w:numId w:val="8"/>
      </w:numPr>
      <w:ind w:left="555" w:hanging="215"/>
    </w:pPr>
  </w:style>
  <w:style w:type="paragraph" w:customStyle="1" w:styleId="uroven1">
    <w:name w:val="uroven 1"/>
    <w:basedOn w:val="Normln"/>
    <w:pPr>
      <w:tabs>
        <w:tab w:val="num" w:pos="720"/>
      </w:tabs>
      <w:ind w:left="340" w:hanging="340"/>
    </w:pPr>
  </w:style>
  <w:style w:type="paragraph" w:styleId="slovanseznam">
    <w:name w:val="List Number"/>
    <w:basedOn w:val="Normln"/>
    <w:qFormat/>
    <w:pPr>
      <w:tabs>
        <w:tab w:val="num" w:pos="720"/>
      </w:tabs>
      <w:contextualSpacing/>
    </w:pPr>
  </w:style>
  <w:style w:type="paragraph" w:customStyle="1" w:styleId="uroven4">
    <w:name w:val="uroven 4"/>
    <w:basedOn w:val="uroven3"/>
    <w:next w:val="uroven5"/>
    <w:pPr>
      <w:numPr>
        <w:ilvl w:val="3"/>
      </w:numPr>
      <w:ind w:left="993" w:hanging="142"/>
    </w:pPr>
  </w:style>
  <w:style w:type="numbering" w:customStyle="1" w:styleId="Styl10">
    <w:name w:val="Styl10"/>
  </w:style>
  <w:style w:type="paragraph" w:customStyle="1" w:styleId="uroven5">
    <w:name w:val="uroven 5"/>
    <w:basedOn w:val="uroven4"/>
    <w:pPr>
      <w:numPr>
        <w:ilvl w:val="5"/>
      </w:numPr>
      <w:ind w:left="1219" w:hanging="142"/>
    </w:pPr>
  </w:style>
  <w:style w:type="table" w:customStyle="1" w:styleId="Mkatabulky1">
    <w:name w:val="Mřížka tabulky1"/>
    <w:basedOn w:val="Normlntabulka"/>
    <w:next w:val="Mkatabulky"/>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qFormat/>
    <w:pPr>
      <w:spacing w:line="240" w:lineRule="auto"/>
    </w:pPr>
    <w:rPr>
      <w:sz w:val="20"/>
      <w:szCs w:val="20"/>
    </w:rPr>
  </w:style>
  <w:style w:type="character" w:customStyle="1" w:styleId="TextkomenteChar">
    <w:name w:val="Text komentáře Char"/>
    <w:rPr>
      <w:rFonts w:ascii="Arial" w:hAnsi="Arial"/>
      <w:w w:val="100"/>
      <w:position w:val="-1"/>
      <w:sz w:val="20"/>
      <w:szCs w:val="20"/>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rFonts w:ascii="Arial" w:hAnsi="Arial"/>
      <w:b/>
      <w:bCs/>
      <w:w w:val="100"/>
      <w:position w:val="-1"/>
      <w:sz w:val="20"/>
      <w:szCs w:val="20"/>
      <w:effect w:val="none"/>
      <w:vertAlign w:val="baseline"/>
      <w:cs w:val="0"/>
      <w:em w:val="none"/>
    </w:rPr>
  </w:style>
  <w:style w:type="paragraph" w:customStyle="1" w:styleId="l6">
    <w:name w:val="l6"/>
    <w:basedOn w:val="Normln"/>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character" w:styleId="PromnnHTML">
    <w:name w:val="HTML Variable"/>
    <w:uiPriority w:val="99"/>
    <w:qFormat/>
    <w:rPr>
      <w:i/>
      <w:iCs/>
      <w:w w:val="100"/>
      <w:position w:val="-1"/>
      <w:effect w:val="none"/>
      <w:vertAlign w:val="baseline"/>
      <w:cs w:val="0"/>
      <w:em w:val="none"/>
    </w:rPr>
  </w:style>
  <w:style w:type="paragraph" w:customStyle="1" w:styleId="l7">
    <w:name w:val="l7"/>
    <w:basedOn w:val="Normln"/>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paragraph" w:styleId="Textpoznpodarou">
    <w:name w:val="footnote text"/>
    <w:basedOn w:val="Normln"/>
    <w:qFormat/>
    <w:pPr>
      <w:spacing w:line="240" w:lineRule="auto"/>
    </w:pPr>
    <w:rPr>
      <w:sz w:val="20"/>
      <w:szCs w:val="20"/>
    </w:rPr>
  </w:style>
  <w:style w:type="character" w:customStyle="1" w:styleId="TextpoznpodarouChar">
    <w:name w:val="Text pozn. pod čarou Char"/>
    <w:rPr>
      <w:rFonts w:ascii="Arial" w:hAnsi="Arial"/>
      <w:w w:val="100"/>
      <w:position w:val="-1"/>
      <w:sz w:val="20"/>
      <w:szCs w:val="20"/>
      <w:effect w:val="none"/>
      <w:vertAlign w:val="baseline"/>
      <w:cs w:val="0"/>
      <w:em w:val="none"/>
    </w:rPr>
  </w:style>
  <w:style w:type="character" w:styleId="Znakapoznpodarou">
    <w:name w:val="footnote reference"/>
    <w:qFormat/>
    <w:rPr>
      <w:w w:val="100"/>
      <w:position w:val="-1"/>
      <w:effect w:val="none"/>
      <w:vertAlign w:val="superscript"/>
      <w:cs w:val="0"/>
      <w:em w:val="none"/>
    </w:rPr>
  </w:style>
  <w:style w:type="character" w:styleId="Siln">
    <w:name w:val="Strong"/>
    <w:rPr>
      <w:b/>
      <w:bCs/>
      <w:w w:val="100"/>
      <w:position w:val="-1"/>
      <w:effect w:val="none"/>
      <w:vertAlign w:val="baseline"/>
      <w:cs w:val="0"/>
      <w:em w:val="none"/>
    </w:rPr>
  </w:style>
  <w:style w:type="paragraph" w:styleId="Odstavecseseznamem">
    <w:name w:val="List Paragraph"/>
    <w:basedOn w:val="Normln"/>
    <w:pPr>
      <w:ind w:left="720"/>
      <w:contextualSpacing/>
    </w:pPr>
  </w:style>
  <w:style w:type="table" w:customStyle="1" w:styleId="Svtlmkatabulky2">
    <w:name w:val="Světlá mřížka tabulky2"/>
    <w:basedOn w:val="Normlntabulka"/>
    <w:pPr>
      <w:suppressAutoHyphens/>
      <w:ind w:leftChars="-1" w:left="-1" w:hangingChars="1" w:hanging="1"/>
      <w:textDirection w:val="btLr"/>
      <w:textAlignment w:val="top"/>
      <w:outlineLvl w:val="0"/>
    </w:pPr>
    <w:rPr>
      <w:position w:val="-1"/>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styleId="Revize">
    <w:name w:val="Revision"/>
    <w:pPr>
      <w:suppressAutoHyphens/>
      <w:spacing w:line="1" w:lineRule="atLeast"/>
      <w:ind w:leftChars="-1" w:left="-1" w:hangingChars="1" w:hanging="1"/>
      <w:textDirection w:val="btLr"/>
      <w:textAlignment w:val="top"/>
      <w:outlineLvl w:val="0"/>
    </w:pPr>
    <w:rPr>
      <w:rFonts w:ascii="Arial" w:hAnsi="Arial"/>
      <w:color w:val="221E1F"/>
      <w:position w:val="-1"/>
      <w:sz w:val="19"/>
      <w:szCs w:val="22"/>
      <w:lang w:val="cs-CZ"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8" w:type="dxa"/>
        <w:left w:w="68" w:type="dxa"/>
        <w:bottom w:w="68" w:type="dxa"/>
        <w:right w:w="68" w:type="dxa"/>
      </w:tblCellMar>
    </w:tblPr>
  </w:style>
  <w:style w:type="table" w:customStyle="1" w:styleId="a0">
    <w:basedOn w:val="TableNormal"/>
    <w:tblPr>
      <w:tblStyleRowBandSize w:val="1"/>
      <w:tblStyleColBandSize w:val="1"/>
      <w:tblCellMar>
        <w:top w:w="68" w:type="dxa"/>
        <w:left w:w="68" w:type="dxa"/>
        <w:bottom w:w="68" w:type="dxa"/>
        <w:right w:w="68" w:type="dxa"/>
      </w:tblCellMar>
    </w:tblPr>
  </w:style>
  <w:style w:type="table" w:customStyle="1" w:styleId="a1">
    <w:basedOn w:val="TableNormal"/>
    <w:tblPr>
      <w:tblStyleRowBandSize w:val="1"/>
      <w:tblStyleColBandSize w:val="1"/>
      <w:tblCellMar>
        <w:top w:w="68" w:type="dxa"/>
        <w:left w:w="68" w:type="dxa"/>
        <w:bottom w:w="68" w:type="dxa"/>
        <w:right w:w="68" w:type="dxa"/>
      </w:tblCellMar>
    </w:tblPr>
  </w:style>
  <w:style w:type="table" w:customStyle="1" w:styleId="a2">
    <w:basedOn w:val="TableNormal"/>
    <w:tblPr>
      <w:tblStyleRowBandSize w:val="1"/>
      <w:tblStyleColBandSize w:val="1"/>
      <w:tblCellMar>
        <w:top w:w="68" w:type="dxa"/>
        <w:left w:w="68" w:type="dxa"/>
        <w:bottom w:w="68" w:type="dxa"/>
        <w:right w:w="68" w:type="dxa"/>
      </w:tblCellMar>
    </w:tblPr>
  </w:style>
  <w:style w:type="table" w:customStyle="1" w:styleId="a3">
    <w:basedOn w:val="TableNormal"/>
    <w:tblPr>
      <w:tblStyleRowBandSize w:val="1"/>
      <w:tblStyleColBandSize w:val="1"/>
      <w:tblCellMar>
        <w:top w:w="68" w:type="dxa"/>
        <w:left w:w="68" w:type="dxa"/>
        <w:bottom w:w="68" w:type="dxa"/>
        <w:right w:w="68" w:type="dxa"/>
      </w:tblCellMar>
    </w:tblPr>
  </w:style>
  <w:style w:type="table" w:customStyle="1" w:styleId="a4">
    <w:basedOn w:val="TableNormal"/>
    <w:tblPr>
      <w:tblStyleRowBandSize w:val="1"/>
      <w:tblStyleColBandSize w:val="1"/>
      <w:tblCellMar>
        <w:top w:w="68" w:type="dxa"/>
        <w:left w:w="68" w:type="dxa"/>
        <w:bottom w:w="68" w:type="dxa"/>
        <w:right w:w="68" w:type="dxa"/>
      </w:tblCellMar>
    </w:tblPr>
  </w:style>
  <w:style w:type="table" w:customStyle="1" w:styleId="a5">
    <w:basedOn w:val="TableNormal"/>
    <w:tblPr>
      <w:tblStyleRowBandSize w:val="1"/>
      <w:tblStyleColBandSize w:val="1"/>
      <w:tblCellMar>
        <w:top w:w="68" w:type="dxa"/>
        <w:left w:w="68" w:type="dxa"/>
        <w:bottom w:w="68" w:type="dxa"/>
        <w:right w:w="68" w:type="dxa"/>
      </w:tblCellMar>
    </w:tblPr>
  </w:style>
  <w:style w:type="table" w:customStyle="1" w:styleId="a6">
    <w:basedOn w:val="TableNormal"/>
    <w:tblPr>
      <w:tblStyleRowBandSize w:val="1"/>
      <w:tblStyleColBandSize w:val="1"/>
      <w:tblCellMar>
        <w:top w:w="68" w:type="dxa"/>
        <w:left w:w="68" w:type="dxa"/>
        <w:bottom w:w="68" w:type="dxa"/>
        <w:right w:w="68" w:type="dxa"/>
      </w:tblCellMar>
    </w:tblPr>
  </w:style>
  <w:style w:type="table" w:customStyle="1" w:styleId="a7">
    <w:basedOn w:val="TableNormal"/>
    <w:tblPr>
      <w:tblStyleRowBandSize w:val="1"/>
      <w:tblStyleColBandSize w:val="1"/>
      <w:tblCellMar>
        <w:top w:w="68" w:type="dxa"/>
        <w:left w:w="68" w:type="dxa"/>
        <w:bottom w:w="68" w:type="dxa"/>
        <w:right w:w="68" w:type="dxa"/>
      </w:tblCellMar>
    </w:tblPr>
  </w:style>
  <w:style w:type="table" w:customStyle="1" w:styleId="a8">
    <w:basedOn w:val="TableNormal"/>
    <w:tblPr>
      <w:tblStyleRowBandSize w:val="1"/>
      <w:tblStyleColBandSize w:val="1"/>
      <w:tblCellMar>
        <w:top w:w="68" w:type="dxa"/>
        <w:left w:w="68" w:type="dxa"/>
        <w:bottom w:w="68" w:type="dxa"/>
        <w:right w:w="68" w:type="dxa"/>
      </w:tblCellMar>
    </w:tblPr>
  </w:style>
  <w:style w:type="table" w:customStyle="1" w:styleId="a9">
    <w:basedOn w:val="TableNormal"/>
    <w:tblPr>
      <w:tblStyleRowBandSize w:val="1"/>
      <w:tblStyleColBandSize w:val="1"/>
      <w:tblCellMar>
        <w:top w:w="68" w:type="dxa"/>
        <w:left w:w="68" w:type="dxa"/>
        <w:bottom w:w="68" w:type="dxa"/>
        <w:right w:w="68" w:type="dxa"/>
      </w:tblCellMar>
    </w:tblPr>
  </w:style>
  <w:style w:type="table" w:customStyle="1" w:styleId="aa">
    <w:basedOn w:val="TableNormal"/>
    <w:tblPr>
      <w:tblStyleRowBandSize w:val="1"/>
      <w:tblStyleColBandSize w:val="1"/>
      <w:tblCellMar>
        <w:top w:w="68" w:type="dxa"/>
        <w:left w:w="68" w:type="dxa"/>
        <w:bottom w:w="68" w:type="dxa"/>
        <w:right w:w="68" w:type="dxa"/>
      </w:tblCellMar>
    </w:tblPr>
  </w:style>
  <w:style w:type="table" w:customStyle="1" w:styleId="ab">
    <w:basedOn w:val="TableNormal"/>
    <w:tblPr>
      <w:tblStyleRowBandSize w:val="1"/>
      <w:tblStyleColBandSize w:val="1"/>
      <w:tblCellMar>
        <w:top w:w="68" w:type="dxa"/>
        <w:left w:w="68" w:type="dxa"/>
        <w:bottom w:w="68" w:type="dxa"/>
        <w:right w:w="68" w:type="dxa"/>
      </w:tblCellMar>
    </w:tblPr>
  </w:style>
  <w:style w:type="table" w:customStyle="1" w:styleId="ac">
    <w:basedOn w:val="TableNormal"/>
    <w:tblPr>
      <w:tblStyleRowBandSize w:val="1"/>
      <w:tblStyleColBandSize w:val="1"/>
      <w:tblCellMar>
        <w:top w:w="68" w:type="dxa"/>
        <w:left w:w="68" w:type="dxa"/>
        <w:bottom w:w="68" w:type="dxa"/>
        <w:right w:w="68" w:type="dxa"/>
      </w:tblCellMar>
    </w:tblPr>
  </w:style>
  <w:style w:type="character" w:customStyle="1" w:styleId="normaltextrun">
    <w:name w:val="normaltextrun"/>
    <w:basedOn w:val="Standardnpsmoodstavce"/>
    <w:rsid w:val="00B64397"/>
  </w:style>
  <w:style w:type="character" w:styleId="Hypertextovodkaz">
    <w:name w:val="Hyperlink"/>
    <w:basedOn w:val="Standardnpsmoodstavce"/>
    <w:uiPriority w:val="99"/>
    <w:semiHidden/>
    <w:unhideWhenUsed/>
    <w:rsid w:val="00586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tJ97sIE8FdgmIgY72K79wko1w==">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F611E6-3BB8-654F-8670-B7351C54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1455</Words>
  <Characters>8586</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Veronika Lengálová</cp:lastModifiedBy>
  <cp:revision>122</cp:revision>
  <dcterms:created xsi:type="dcterms:W3CDTF">2025-05-06T19:59:00Z</dcterms:created>
  <dcterms:modified xsi:type="dcterms:W3CDTF">2025-09-04T22:48:00Z</dcterms:modified>
</cp:coreProperties>
</file>