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883E" w14:textId="5045E698" w:rsidR="00BF4F90" w:rsidRPr="003F0EA6" w:rsidRDefault="00BF4F90" w:rsidP="00BF4F90">
      <w:pPr>
        <w:pStyle w:val="Nadpis1"/>
      </w:pPr>
      <w:r w:rsidRPr="003F0EA6">
        <w:t xml:space="preserve">Formulář pro podání návrhu kandidáta na </w:t>
      </w:r>
      <w:r w:rsidR="00AF2B94">
        <w:t>hodnotitele</w:t>
      </w:r>
      <w:r w:rsidRPr="003F0EA6">
        <w:t xml:space="preserve"> Státního fondu </w:t>
      </w:r>
      <w:r w:rsidR="00AF2B94">
        <w:t>audiovize</w:t>
      </w:r>
    </w:p>
    <w:p w14:paraId="1B0175BD" w14:textId="77777777" w:rsidR="00BF4F90" w:rsidRPr="003F0EA6" w:rsidRDefault="00BF4F90" w:rsidP="00BF4F90"/>
    <w:p w14:paraId="220E8484" w14:textId="6EB17FC5" w:rsidR="00BF4F90" w:rsidRPr="003F0EA6" w:rsidRDefault="00BF4F90" w:rsidP="00BF4F90">
      <w:pPr>
        <w:pStyle w:val="Nadpis2"/>
      </w:pPr>
      <w:r w:rsidRPr="003F0EA6">
        <w:t xml:space="preserve">Kandidát na </w:t>
      </w:r>
      <w:r w:rsidR="00AF2B94">
        <w:t>hodnotitele</w:t>
      </w:r>
    </w:p>
    <w:p w14:paraId="21FE7FEA" w14:textId="77777777" w:rsidR="00BF4F90" w:rsidRPr="003F0EA6" w:rsidRDefault="00BF4F90" w:rsidP="00BF4F90"/>
    <w:tbl>
      <w:tblPr>
        <w:tblStyle w:val="Svtlmkatabulky"/>
        <w:tblW w:w="5000" w:type="pct"/>
        <w:tblLook w:val="01E0" w:firstRow="1" w:lastRow="1" w:firstColumn="1" w:lastColumn="1" w:noHBand="0" w:noVBand="0"/>
      </w:tblPr>
      <w:tblGrid>
        <w:gridCol w:w="3570"/>
        <w:gridCol w:w="6058"/>
      </w:tblGrid>
      <w:tr w:rsidR="00BF4F90" w:rsidRPr="00E574EC" w14:paraId="1C72455C" w14:textId="77777777" w:rsidTr="005F0E2C">
        <w:trPr>
          <w:trHeight w:hRule="exact" w:val="397"/>
        </w:trPr>
        <w:tc>
          <w:tcPr>
            <w:tcW w:w="1854" w:type="pct"/>
          </w:tcPr>
          <w:p w14:paraId="3B7E042F" w14:textId="77777777" w:rsidR="00BF4F90" w:rsidRPr="003F0EA6" w:rsidRDefault="00BF4F90" w:rsidP="00BF4F90">
            <w:pPr>
              <w:jc w:val="left"/>
            </w:pPr>
            <w:r w:rsidRPr="003F0EA6">
              <w:t>jméno a příjmení kandidáta</w:t>
            </w:r>
          </w:p>
        </w:tc>
        <w:tc>
          <w:tcPr>
            <w:tcW w:w="3146" w:type="pct"/>
          </w:tcPr>
          <w:p w14:paraId="6C73402F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0A306BF9" w14:textId="77777777" w:rsidTr="005F0E2C">
        <w:trPr>
          <w:trHeight w:hRule="exact" w:val="397"/>
        </w:trPr>
        <w:tc>
          <w:tcPr>
            <w:tcW w:w="1854" w:type="pct"/>
          </w:tcPr>
          <w:p w14:paraId="66DB9EAE" w14:textId="77777777" w:rsidR="00BF4F90" w:rsidRPr="003F0EA6" w:rsidRDefault="00BF4F90" w:rsidP="00BF4F90">
            <w:pPr>
              <w:jc w:val="left"/>
            </w:pPr>
            <w:r w:rsidRPr="003F0EA6">
              <w:t>datum narození</w:t>
            </w:r>
          </w:p>
        </w:tc>
        <w:tc>
          <w:tcPr>
            <w:tcW w:w="3146" w:type="pct"/>
          </w:tcPr>
          <w:p w14:paraId="12636543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04A1C60E" w14:textId="77777777" w:rsidTr="005F0E2C">
        <w:trPr>
          <w:trHeight w:hRule="exact" w:val="397"/>
        </w:trPr>
        <w:tc>
          <w:tcPr>
            <w:tcW w:w="1854" w:type="pct"/>
          </w:tcPr>
          <w:p w14:paraId="7EAADE82" w14:textId="77777777" w:rsidR="00BF4F90" w:rsidRPr="003F0EA6" w:rsidRDefault="00BF4F90" w:rsidP="00BF4F90">
            <w:pPr>
              <w:jc w:val="left"/>
            </w:pPr>
            <w:r w:rsidRPr="003F0EA6">
              <w:t>adresa trvalého bydliště</w:t>
            </w:r>
          </w:p>
        </w:tc>
        <w:tc>
          <w:tcPr>
            <w:tcW w:w="3146" w:type="pct"/>
          </w:tcPr>
          <w:p w14:paraId="7C27241F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4FAADEE1" w14:textId="77777777" w:rsidTr="005F0E2C">
        <w:trPr>
          <w:trHeight w:hRule="exact" w:val="397"/>
        </w:trPr>
        <w:tc>
          <w:tcPr>
            <w:tcW w:w="1854" w:type="pct"/>
          </w:tcPr>
          <w:p w14:paraId="4D37C640" w14:textId="77777777" w:rsidR="00BF4F90" w:rsidRPr="003F0EA6" w:rsidRDefault="00BF4F90" w:rsidP="00BF4F90">
            <w:pPr>
              <w:jc w:val="left"/>
            </w:pPr>
            <w:r w:rsidRPr="003F0EA6">
              <w:t>kontaktní adresa</w:t>
            </w:r>
          </w:p>
        </w:tc>
        <w:tc>
          <w:tcPr>
            <w:tcW w:w="3146" w:type="pct"/>
          </w:tcPr>
          <w:p w14:paraId="6FBD63CF" w14:textId="77777777" w:rsidR="00BF4F90" w:rsidRPr="003F0EA6" w:rsidRDefault="00BF4F90" w:rsidP="00BF4F90">
            <w:pPr>
              <w:jc w:val="left"/>
            </w:pPr>
          </w:p>
        </w:tc>
      </w:tr>
      <w:tr w:rsidR="00064976" w:rsidRPr="00E574EC" w14:paraId="59382F58" w14:textId="77777777" w:rsidTr="00064976">
        <w:trPr>
          <w:trHeight w:hRule="exact" w:val="579"/>
        </w:trPr>
        <w:tc>
          <w:tcPr>
            <w:tcW w:w="1854" w:type="pct"/>
          </w:tcPr>
          <w:p w14:paraId="175088EC" w14:textId="440DCBB2" w:rsidR="00064976" w:rsidRPr="003F0EA6" w:rsidRDefault="00064976" w:rsidP="00064976">
            <w:pPr>
              <w:jc w:val="left"/>
            </w:pPr>
            <w:r>
              <w:t>číslo občanského průkazu (je-li kandidát občanem České republiky)</w:t>
            </w:r>
          </w:p>
        </w:tc>
        <w:tc>
          <w:tcPr>
            <w:tcW w:w="3146" w:type="pct"/>
          </w:tcPr>
          <w:p w14:paraId="07A17CAA" w14:textId="77777777" w:rsidR="00064976" w:rsidRPr="003F0EA6" w:rsidRDefault="00064976" w:rsidP="00BF4F90"/>
        </w:tc>
      </w:tr>
      <w:tr w:rsidR="003B7762" w:rsidRPr="00E574EC" w14:paraId="2030B42A" w14:textId="77777777" w:rsidTr="00380263">
        <w:trPr>
          <w:trHeight w:hRule="exact" w:val="645"/>
        </w:trPr>
        <w:tc>
          <w:tcPr>
            <w:tcW w:w="1854" w:type="pct"/>
          </w:tcPr>
          <w:p w14:paraId="2B808B88" w14:textId="2706ED6F" w:rsidR="003B7762" w:rsidRDefault="00380263" w:rsidP="003B7762">
            <w:pPr>
              <w:jc w:val="left"/>
            </w:pPr>
            <w:r>
              <w:t>m</w:t>
            </w:r>
            <w:r w:rsidR="003B7762">
              <w:t>ísto narození – obec</w:t>
            </w:r>
            <w:r>
              <w:t xml:space="preserve"> (je-li kandidát občanem České republiky)</w:t>
            </w:r>
          </w:p>
          <w:p w14:paraId="6111A077" w14:textId="7DA578FF" w:rsidR="003B7762" w:rsidRDefault="003B7762" w:rsidP="003B7762">
            <w:pPr>
              <w:jc w:val="left"/>
            </w:pPr>
          </w:p>
        </w:tc>
        <w:tc>
          <w:tcPr>
            <w:tcW w:w="3146" w:type="pct"/>
          </w:tcPr>
          <w:p w14:paraId="7C45E35F" w14:textId="77777777" w:rsidR="003B7762" w:rsidRPr="003F0EA6" w:rsidRDefault="003B7762" w:rsidP="00BF4F90"/>
        </w:tc>
      </w:tr>
      <w:tr w:rsidR="003B7762" w:rsidRPr="00E574EC" w14:paraId="5FF15826" w14:textId="77777777" w:rsidTr="00380263">
        <w:trPr>
          <w:trHeight w:hRule="exact" w:val="641"/>
        </w:trPr>
        <w:tc>
          <w:tcPr>
            <w:tcW w:w="1854" w:type="pct"/>
          </w:tcPr>
          <w:p w14:paraId="452A4239" w14:textId="66A91FD0" w:rsidR="003B7762" w:rsidRDefault="00380263" w:rsidP="003B7762">
            <w:pPr>
              <w:jc w:val="left"/>
            </w:pPr>
            <w:r>
              <w:t>m</w:t>
            </w:r>
            <w:r w:rsidR="003B7762">
              <w:t>ísto narození – okres</w:t>
            </w:r>
            <w:r>
              <w:t xml:space="preserve"> (je-li kandidát občanem České republiky)</w:t>
            </w:r>
          </w:p>
        </w:tc>
        <w:tc>
          <w:tcPr>
            <w:tcW w:w="3146" w:type="pct"/>
          </w:tcPr>
          <w:p w14:paraId="013B6DD6" w14:textId="77777777" w:rsidR="003B7762" w:rsidRPr="003F0EA6" w:rsidRDefault="003B7762" w:rsidP="00BF4F90"/>
        </w:tc>
      </w:tr>
      <w:tr w:rsidR="003B7762" w:rsidRPr="00E574EC" w14:paraId="44D5223B" w14:textId="77777777" w:rsidTr="00380263">
        <w:trPr>
          <w:trHeight w:hRule="exact" w:val="637"/>
        </w:trPr>
        <w:tc>
          <w:tcPr>
            <w:tcW w:w="1854" w:type="pct"/>
          </w:tcPr>
          <w:p w14:paraId="396D0148" w14:textId="1B47E04C" w:rsidR="003B7762" w:rsidRDefault="00380263" w:rsidP="003B7762">
            <w:pPr>
              <w:jc w:val="left"/>
            </w:pPr>
            <w:r>
              <w:t>m</w:t>
            </w:r>
            <w:r w:rsidR="003B7762">
              <w:t>ísto narození – stát</w:t>
            </w:r>
            <w:r>
              <w:t xml:space="preserve"> (je-li kandidát občanem České republiky)</w:t>
            </w:r>
          </w:p>
        </w:tc>
        <w:tc>
          <w:tcPr>
            <w:tcW w:w="3146" w:type="pct"/>
          </w:tcPr>
          <w:p w14:paraId="25D70485" w14:textId="77777777" w:rsidR="003B7762" w:rsidRPr="003F0EA6" w:rsidRDefault="003B7762" w:rsidP="00BF4F90"/>
        </w:tc>
      </w:tr>
      <w:tr w:rsidR="00BF4F90" w:rsidRPr="00E574EC" w14:paraId="316C9B9D" w14:textId="77777777" w:rsidTr="005F0E2C">
        <w:trPr>
          <w:trHeight w:hRule="exact" w:val="397"/>
        </w:trPr>
        <w:tc>
          <w:tcPr>
            <w:tcW w:w="1854" w:type="pct"/>
          </w:tcPr>
          <w:p w14:paraId="6935401E" w14:textId="1C3699CA" w:rsidR="00BF4F90" w:rsidRPr="003F0EA6" w:rsidRDefault="00B45492" w:rsidP="00BF4F90">
            <w:pPr>
              <w:jc w:val="left"/>
            </w:pPr>
            <w:r>
              <w:t>adresa elektronické pošty (</w:t>
            </w:r>
            <w:r w:rsidR="00BF4F90" w:rsidRPr="003F0EA6">
              <w:t>e-mail</w:t>
            </w:r>
            <w:r>
              <w:t>)</w:t>
            </w:r>
          </w:p>
        </w:tc>
        <w:tc>
          <w:tcPr>
            <w:tcW w:w="3146" w:type="pct"/>
          </w:tcPr>
          <w:p w14:paraId="3AE9ABB2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7092E45A" w14:textId="77777777" w:rsidTr="005F0E2C">
        <w:trPr>
          <w:trHeight w:hRule="exact" w:val="397"/>
        </w:trPr>
        <w:tc>
          <w:tcPr>
            <w:tcW w:w="1854" w:type="pct"/>
          </w:tcPr>
          <w:p w14:paraId="2E9AA89C" w14:textId="459C58C2" w:rsidR="00BF4F90" w:rsidRPr="003F0EA6" w:rsidRDefault="00B45492" w:rsidP="00BF4F90">
            <w:pPr>
              <w:jc w:val="left"/>
            </w:pPr>
            <w:r>
              <w:t>t</w:t>
            </w:r>
            <w:r w:rsidR="00BF4F90" w:rsidRPr="003F0EA6">
              <w:t>elefon</w:t>
            </w:r>
            <w:r>
              <w:t>ní číslo</w:t>
            </w:r>
          </w:p>
        </w:tc>
        <w:tc>
          <w:tcPr>
            <w:tcW w:w="3146" w:type="pct"/>
          </w:tcPr>
          <w:p w14:paraId="7E432297" w14:textId="77777777" w:rsidR="00BF4F90" w:rsidRPr="003F0EA6" w:rsidRDefault="00BF4F90" w:rsidP="00BF4F90">
            <w:pPr>
              <w:jc w:val="left"/>
            </w:pPr>
          </w:p>
        </w:tc>
      </w:tr>
    </w:tbl>
    <w:p w14:paraId="4E4F474E" w14:textId="77777777" w:rsidR="00BF4F90" w:rsidRPr="003F0EA6" w:rsidRDefault="00BF4F90" w:rsidP="00BF4F90"/>
    <w:p w14:paraId="682FEEE6" w14:textId="77777777" w:rsidR="003B7762" w:rsidRPr="003B7762" w:rsidRDefault="003B7762" w:rsidP="003B7762"/>
    <w:p w14:paraId="173CCD54" w14:textId="54E5C39B" w:rsidR="00BF4F90" w:rsidRPr="003F0EA6" w:rsidRDefault="00BF4F90" w:rsidP="00BF4F90">
      <w:pPr>
        <w:pStyle w:val="Nadpis2"/>
      </w:pPr>
      <w:r w:rsidRPr="003F0EA6">
        <w:t xml:space="preserve">Profesní organizace, která navrhuje kandidáta na </w:t>
      </w:r>
      <w:r w:rsidR="00AF2B94">
        <w:t>hodnotitele</w:t>
      </w:r>
    </w:p>
    <w:p w14:paraId="129DD008" w14:textId="77777777" w:rsidR="00BF4F90" w:rsidRPr="003F0EA6" w:rsidRDefault="00BF4F90" w:rsidP="00BF4F90"/>
    <w:tbl>
      <w:tblPr>
        <w:tblStyle w:val="Svtlmkatabulky"/>
        <w:tblW w:w="4999" w:type="pct"/>
        <w:tblLayout w:type="fixed"/>
        <w:tblLook w:val="01E0" w:firstRow="1" w:lastRow="1" w:firstColumn="1" w:lastColumn="1" w:noHBand="0" w:noVBand="0"/>
      </w:tblPr>
      <w:tblGrid>
        <w:gridCol w:w="3552"/>
        <w:gridCol w:w="6074"/>
      </w:tblGrid>
      <w:tr w:rsidR="00BF4F90" w:rsidRPr="00E574EC" w14:paraId="50D0FDD7" w14:textId="77777777" w:rsidTr="005F0E2C">
        <w:trPr>
          <w:trHeight w:hRule="exact" w:val="397"/>
        </w:trPr>
        <w:tc>
          <w:tcPr>
            <w:tcW w:w="1845" w:type="pct"/>
          </w:tcPr>
          <w:p w14:paraId="4B428571" w14:textId="77777777" w:rsidR="00BF4F90" w:rsidRPr="003F0EA6" w:rsidRDefault="00BF4F90" w:rsidP="00BF4F90">
            <w:pPr>
              <w:jc w:val="left"/>
            </w:pPr>
            <w:r w:rsidRPr="003F0EA6">
              <w:t>název profesní organizace</w:t>
            </w:r>
          </w:p>
        </w:tc>
        <w:tc>
          <w:tcPr>
            <w:tcW w:w="3155" w:type="pct"/>
          </w:tcPr>
          <w:p w14:paraId="52062547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09BA0DEE" w14:textId="77777777" w:rsidTr="005F0E2C">
        <w:trPr>
          <w:trHeight w:hRule="exact" w:val="671"/>
        </w:trPr>
        <w:tc>
          <w:tcPr>
            <w:tcW w:w="1845" w:type="pct"/>
          </w:tcPr>
          <w:p w14:paraId="7CA71444" w14:textId="77777777" w:rsidR="00BF4F90" w:rsidRPr="003F0EA6" w:rsidRDefault="00BF4F90" w:rsidP="00BF4F90">
            <w:pPr>
              <w:jc w:val="left"/>
            </w:pPr>
            <w:r w:rsidRPr="003F0EA6">
              <w:t>sídlo (ulice, číslo popisné/orientační, obec, PSČ, stát)</w:t>
            </w:r>
          </w:p>
        </w:tc>
        <w:tc>
          <w:tcPr>
            <w:tcW w:w="3155" w:type="pct"/>
          </w:tcPr>
          <w:p w14:paraId="30C17BE0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7DBC556B" w14:textId="77777777" w:rsidTr="005F0E2C">
        <w:trPr>
          <w:trHeight w:hRule="exact" w:val="397"/>
        </w:trPr>
        <w:tc>
          <w:tcPr>
            <w:tcW w:w="1845" w:type="pct"/>
          </w:tcPr>
          <w:p w14:paraId="41B516DD" w14:textId="6AA106E9" w:rsidR="00BF4F90" w:rsidRPr="003F0EA6" w:rsidRDefault="00BF4F90" w:rsidP="00BF4F90">
            <w:pPr>
              <w:jc w:val="left"/>
            </w:pPr>
            <w:r w:rsidRPr="003F0EA6">
              <w:t xml:space="preserve">IČO </w:t>
            </w:r>
            <w:r w:rsidR="00AF2B94" w:rsidRPr="00AF2B94">
              <w:t xml:space="preserve">– </w:t>
            </w:r>
            <w:r w:rsidRPr="003F0EA6">
              <w:t>identifikační číslo osoby</w:t>
            </w:r>
          </w:p>
        </w:tc>
        <w:tc>
          <w:tcPr>
            <w:tcW w:w="3155" w:type="pct"/>
          </w:tcPr>
          <w:p w14:paraId="5B3AE6FD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70C5C157" w14:textId="77777777" w:rsidTr="005F0E2C">
        <w:trPr>
          <w:trHeight w:hRule="exact" w:val="397"/>
        </w:trPr>
        <w:tc>
          <w:tcPr>
            <w:tcW w:w="5000" w:type="pct"/>
            <w:gridSpan w:val="2"/>
          </w:tcPr>
          <w:p w14:paraId="3D25DE16" w14:textId="77777777" w:rsidR="00BF4F90" w:rsidRPr="003F0EA6" w:rsidRDefault="00BF4F90" w:rsidP="00BF4F90">
            <w:pPr>
              <w:pStyle w:val="Nadpis2"/>
              <w:jc w:val="left"/>
            </w:pPr>
            <w:bookmarkStart w:id="0" w:name="_Hlk484516664"/>
            <w:r w:rsidRPr="003F0EA6">
              <w:t>Kontaktní údaje</w:t>
            </w:r>
          </w:p>
        </w:tc>
      </w:tr>
      <w:tr w:rsidR="00BF4F90" w:rsidRPr="00E574EC" w14:paraId="40218231" w14:textId="77777777" w:rsidTr="005F0E2C">
        <w:trPr>
          <w:trHeight w:hRule="exact" w:val="397"/>
        </w:trPr>
        <w:tc>
          <w:tcPr>
            <w:tcW w:w="1845" w:type="pct"/>
          </w:tcPr>
          <w:p w14:paraId="6D970E27" w14:textId="0D45CC3E" w:rsidR="00BF4F90" w:rsidRPr="003F0EA6" w:rsidRDefault="00AF2B94" w:rsidP="00BF4F90">
            <w:pPr>
              <w:jc w:val="left"/>
            </w:pPr>
            <w:r>
              <w:t>t</w:t>
            </w:r>
            <w:r w:rsidR="00BF4F90" w:rsidRPr="003F0EA6">
              <w:t>elefon</w:t>
            </w:r>
            <w:r>
              <w:t xml:space="preserve"> kontaktní osoby organizace</w:t>
            </w:r>
          </w:p>
        </w:tc>
        <w:tc>
          <w:tcPr>
            <w:tcW w:w="3155" w:type="pct"/>
          </w:tcPr>
          <w:p w14:paraId="5706EF91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479EE95D" w14:textId="77777777" w:rsidTr="005F0E2C">
        <w:trPr>
          <w:trHeight w:hRule="exact" w:val="397"/>
        </w:trPr>
        <w:tc>
          <w:tcPr>
            <w:tcW w:w="1845" w:type="pct"/>
          </w:tcPr>
          <w:p w14:paraId="608C5695" w14:textId="147C1E76" w:rsidR="00BF4F90" w:rsidRPr="003F0EA6" w:rsidRDefault="00BF4F90" w:rsidP="00BF4F90">
            <w:pPr>
              <w:jc w:val="left"/>
            </w:pPr>
            <w:r w:rsidRPr="003F0EA6">
              <w:t>adresa elektronické pošty</w:t>
            </w:r>
            <w:r w:rsidR="00B45492">
              <w:t xml:space="preserve"> (e-mail)</w:t>
            </w:r>
          </w:p>
        </w:tc>
        <w:tc>
          <w:tcPr>
            <w:tcW w:w="3155" w:type="pct"/>
          </w:tcPr>
          <w:p w14:paraId="02E28898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3713136C" w14:textId="77777777" w:rsidTr="005F0E2C">
        <w:trPr>
          <w:trHeight w:hRule="exact" w:val="593"/>
        </w:trPr>
        <w:tc>
          <w:tcPr>
            <w:tcW w:w="1845" w:type="pct"/>
          </w:tcPr>
          <w:p w14:paraId="366B6CD4" w14:textId="09B1FCCF" w:rsidR="00BF4F90" w:rsidRPr="003F0EA6" w:rsidRDefault="00BF4F90" w:rsidP="00BF4F90">
            <w:pPr>
              <w:jc w:val="left"/>
            </w:pPr>
            <w:r w:rsidRPr="003F0EA6">
              <w:t xml:space="preserve">jméno a příjmení osoby </w:t>
            </w:r>
            <w:r w:rsidR="00064976">
              <w:t xml:space="preserve">zastupující </w:t>
            </w:r>
            <w:r w:rsidRPr="003F0EA6">
              <w:t>profesní organizac</w:t>
            </w:r>
            <w:r w:rsidR="00064976">
              <w:t>i</w:t>
            </w:r>
          </w:p>
        </w:tc>
        <w:tc>
          <w:tcPr>
            <w:tcW w:w="3155" w:type="pct"/>
          </w:tcPr>
          <w:p w14:paraId="523ADBE7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1E1ADFCF" w14:textId="77777777" w:rsidTr="005F0E2C">
        <w:trPr>
          <w:trHeight w:hRule="exact" w:val="561"/>
        </w:trPr>
        <w:tc>
          <w:tcPr>
            <w:tcW w:w="1845" w:type="pct"/>
          </w:tcPr>
          <w:p w14:paraId="71DCDC4A" w14:textId="1DBA260D" w:rsidR="00BF4F90" w:rsidRPr="003F0EA6" w:rsidRDefault="009F1AFD" w:rsidP="00BF4F90">
            <w:pPr>
              <w:jc w:val="left"/>
            </w:pPr>
            <w:bookmarkStart w:id="1" w:name="_Hlk484534769"/>
            <w:bookmarkEnd w:id="0"/>
            <w:r>
              <w:t>f</w:t>
            </w:r>
            <w:r w:rsidR="00BF4F90" w:rsidRPr="003F0EA6">
              <w:t>unkce</w:t>
            </w:r>
            <w:bookmarkEnd w:id="1"/>
          </w:p>
        </w:tc>
        <w:tc>
          <w:tcPr>
            <w:tcW w:w="3155" w:type="pct"/>
          </w:tcPr>
          <w:p w14:paraId="40FBFCB7" w14:textId="77777777" w:rsidR="00BF4F90" w:rsidRPr="003F0EA6" w:rsidRDefault="00BF4F90" w:rsidP="00BF4F90">
            <w:pPr>
              <w:jc w:val="left"/>
            </w:pPr>
          </w:p>
        </w:tc>
      </w:tr>
    </w:tbl>
    <w:p w14:paraId="2969BFE8" w14:textId="15E44B2E" w:rsidR="0053467F" w:rsidRDefault="0053467F">
      <w:pPr>
        <w:spacing w:after="160" w:line="259" w:lineRule="auto"/>
      </w:pPr>
      <w:r>
        <w:br w:type="page"/>
      </w:r>
    </w:p>
    <w:p w14:paraId="7224ECC3" w14:textId="49908A64" w:rsidR="00B74F3E" w:rsidRPr="0053467F" w:rsidRDefault="0053467F">
      <w:pPr>
        <w:spacing w:after="160" w:line="259" w:lineRule="auto"/>
        <w:rPr>
          <w:b/>
          <w:bCs/>
        </w:rPr>
      </w:pPr>
      <w:r w:rsidRPr="0053467F">
        <w:rPr>
          <w:b/>
          <w:bCs/>
        </w:rPr>
        <w:lastRenderedPageBreak/>
        <w:t>Odbornost hodnotitele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407"/>
        <w:gridCol w:w="3542"/>
        <w:gridCol w:w="2126"/>
        <w:gridCol w:w="1553"/>
      </w:tblGrid>
      <w:tr w:rsidR="00B74F3E" w14:paraId="4DB30BD8" w14:textId="77777777" w:rsidTr="00605DDA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97389" w14:textId="4DD73E65" w:rsidR="00B74F3E" w:rsidRDefault="00B74F3E" w:rsidP="00B74F3E">
            <w:pPr>
              <w:spacing w:after="160" w:line="259" w:lineRule="auto"/>
              <w:jc w:val="left"/>
            </w:pPr>
            <w:r>
              <w:t>kategorie podpory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212E1" w14:textId="60A5DD33" w:rsidR="00B74F3E" w:rsidRDefault="00247B6E" w:rsidP="00B74F3E">
            <w:pPr>
              <w:spacing w:after="160" w:line="259" w:lineRule="auto"/>
              <w:jc w:val="left"/>
            </w:pPr>
            <w:r>
              <w:t>O</w:t>
            </w:r>
            <w:r w:rsidR="00B74F3E">
              <w:t>kruh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B1FDA" w14:textId="6CC4C85B" w:rsidR="00B74F3E" w:rsidRDefault="00B74F3E" w:rsidP="00B74F3E">
            <w:pPr>
              <w:spacing w:after="160" w:line="259" w:lineRule="auto"/>
              <w:jc w:val="left"/>
            </w:pPr>
            <w:r>
              <w:t>typ projektu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A712" w14:textId="714A578D" w:rsidR="00B74F3E" w:rsidRDefault="00B74F3E" w:rsidP="00B74F3E">
            <w:pPr>
              <w:spacing w:after="160" w:line="259" w:lineRule="auto"/>
              <w:jc w:val="left"/>
            </w:pPr>
            <w:r>
              <w:t>hodnotitel</w:t>
            </w:r>
            <w:r w:rsidR="0053467F">
              <w:rPr>
                <w:rStyle w:val="Znakapoznpodarou"/>
              </w:rPr>
              <w:footnoteReference w:id="1"/>
            </w:r>
          </w:p>
        </w:tc>
      </w:tr>
      <w:tr w:rsidR="00B74F3E" w14:paraId="5DC99D29" w14:textId="77777777" w:rsidTr="002B3210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DA410C" w14:textId="4C8429CA" w:rsidR="00B74F3E" w:rsidRPr="003D51FE" w:rsidRDefault="003D51FE" w:rsidP="00B74F3E">
            <w:pPr>
              <w:spacing w:after="160" w:line="259" w:lineRule="auto"/>
              <w:jc w:val="left"/>
              <w:rPr>
                <w:b/>
              </w:rPr>
            </w:pPr>
            <w:r w:rsidRPr="003D51FE">
              <w:rPr>
                <w:b/>
              </w:rPr>
              <w:t>kinematografie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14:paraId="17FE5290" w14:textId="655A397F" w:rsidR="00B74F3E" w:rsidRDefault="00B74F3E" w:rsidP="00B74F3E">
            <w:pPr>
              <w:spacing w:after="160" w:line="259" w:lineRule="auto"/>
              <w:jc w:val="left"/>
            </w:pPr>
            <w:r>
              <w:t>1. vývoj audiovizuálního díla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2B212B1" w14:textId="33899569" w:rsidR="00B74F3E" w:rsidRDefault="00B74F3E" w:rsidP="00B74F3E">
            <w:pPr>
              <w:spacing w:after="160" w:line="259" w:lineRule="auto"/>
              <w:jc w:val="left"/>
            </w:pPr>
            <w:r>
              <w:t>hrané AV dílo</w:t>
            </w:r>
          </w:p>
        </w:tc>
        <w:tc>
          <w:tcPr>
            <w:tcW w:w="15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83C280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0178CDB9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</w:tcPr>
          <w:p w14:paraId="389F2A0A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 w:val="restart"/>
          </w:tcPr>
          <w:p w14:paraId="4D1C8A03" w14:textId="6FC7C33D" w:rsidR="00B74F3E" w:rsidRDefault="002D3D81" w:rsidP="00B74F3E">
            <w:pPr>
              <w:spacing w:after="160" w:line="259" w:lineRule="auto"/>
              <w:jc w:val="left"/>
            </w:pPr>
            <w:r>
              <w:t>2</w:t>
            </w:r>
            <w:r w:rsidR="00B74F3E">
              <w:t>. výroba audiovizuálního díla</w:t>
            </w:r>
          </w:p>
        </w:tc>
        <w:tc>
          <w:tcPr>
            <w:tcW w:w="2126" w:type="dxa"/>
            <w:vAlign w:val="center"/>
          </w:tcPr>
          <w:p w14:paraId="5AE780C3" w14:textId="13DEB8A8" w:rsidR="00B74F3E" w:rsidRDefault="00B74F3E" w:rsidP="00B74F3E">
            <w:pPr>
              <w:spacing w:after="160" w:line="259" w:lineRule="auto"/>
              <w:jc w:val="left"/>
            </w:pPr>
            <w:r>
              <w:t>hrané AV dílo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7E43935A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3D954226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</w:tcPr>
          <w:p w14:paraId="1278E696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/>
          </w:tcPr>
          <w:p w14:paraId="4332BAB2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2126" w:type="dxa"/>
            <w:vAlign w:val="center"/>
          </w:tcPr>
          <w:p w14:paraId="0C311878" w14:textId="23A3AEA8" w:rsidR="00B74F3E" w:rsidRDefault="00B74F3E" w:rsidP="00B74F3E">
            <w:pPr>
              <w:spacing w:after="160" w:line="259" w:lineRule="auto"/>
              <w:jc w:val="left"/>
            </w:pPr>
            <w:r>
              <w:t>dokumentární AV dílo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52846EA3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420988AE" w14:textId="77777777" w:rsidTr="002B3210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178AF7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14:paraId="7C3AF36E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C99AAA9" w14:textId="4CCB77AE" w:rsidR="00B74F3E" w:rsidRDefault="00B74F3E" w:rsidP="00B74F3E">
            <w:pPr>
              <w:spacing w:after="160" w:line="259" w:lineRule="auto"/>
              <w:jc w:val="left"/>
            </w:pPr>
            <w:r>
              <w:t>experimentální AV dílo</w:t>
            </w: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4FE38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3F99FF5A" w14:textId="77777777" w:rsidTr="002B3210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CD48FE" w14:textId="07F02987" w:rsidR="00B74F3E" w:rsidRPr="003D51FE" w:rsidRDefault="003D51FE" w:rsidP="00B74F3E">
            <w:pPr>
              <w:spacing w:after="160" w:line="259" w:lineRule="auto"/>
              <w:jc w:val="left"/>
              <w:rPr>
                <w:b/>
              </w:rPr>
            </w:pPr>
            <w:r w:rsidRPr="003D51FE">
              <w:rPr>
                <w:b/>
              </w:rPr>
              <w:t>televizní díla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</w:tcBorders>
          </w:tcPr>
          <w:p w14:paraId="1875DA38" w14:textId="0C6D9FC2" w:rsidR="00B74F3E" w:rsidRDefault="00B74F3E" w:rsidP="00B74F3E">
            <w:pPr>
              <w:spacing w:after="160" w:line="259" w:lineRule="auto"/>
              <w:jc w:val="left"/>
            </w:pPr>
            <w:r>
              <w:t>1. vývoj audiovizuálního díla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C4154AF" w14:textId="3F6C2EB2" w:rsidR="00B74F3E" w:rsidRDefault="00B74F3E" w:rsidP="00B74F3E">
            <w:pPr>
              <w:spacing w:after="160" w:line="259" w:lineRule="auto"/>
              <w:jc w:val="left"/>
            </w:pPr>
            <w:r>
              <w:t>hrané AV dílo</w:t>
            </w:r>
          </w:p>
        </w:tc>
        <w:tc>
          <w:tcPr>
            <w:tcW w:w="15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5AB335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7143C814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</w:tcPr>
          <w:p w14:paraId="11E5E65B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/>
          </w:tcPr>
          <w:p w14:paraId="3BC2EF8D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2126" w:type="dxa"/>
            <w:vAlign w:val="center"/>
          </w:tcPr>
          <w:p w14:paraId="406CBA6E" w14:textId="2AC35A1E" w:rsidR="00B74F3E" w:rsidRDefault="00B74F3E" w:rsidP="00B74F3E">
            <w:pPr>
              <w:spacing w:after="160" w:line="259" w:lineRule="auto"/>
              <w:jc w:val="left"/>
            </w:pPr>
            <w:r>
              <w:t>dokumentární AV dílo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2638EF5F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43D403F2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</w:tcPr>
          <w:p w14:paraId="4BE3F4D8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 w:val="restart"/>
          </w:tcPr>
          <w:p w14:paraId="0334EC7F" w14:textId="6F70E7BE" w:rsidR="00B74F3E" w:rsidRDefault="002D3D81" w:rsidP="00B74F3E">
            <w:pPr>
              <w:spacing w:after="160" w:line="259" w:lineRule="auto"/>
              <w:jc w:val="left"/>
            </w:pPr>
            <w:r>
              <w:t>2. výroba audiovizuálního díla</w:t>
            </w:r>
          </w:p>
        </w:tc>
        <w:tc>
          <w:tcPr>
            <w:tcW w:w="2126" w:type="dxa"/>
            <w:vAlign w:val="center"/>
          </w:tcPr>
          <w:p w14:paraId="20617870" w14:textId="254497A3" w:rsidR="00B74F3E" w:rsidRDefault="00B74F3E" w:rsidP="00B74F3E">
            <w:pPr>
              <w:spacing w:after="160" w:line="259" w:lineRule="auto"/>
              <w:jc w:val="left"/>
            </w:pPr>
            <w:r>
              <w:t>hrané AV dílo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56563249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71C90E62" w14:textId="77777777" w:rsidTr="002B3210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18A229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14:paraId="7311E146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FFC273B" w14:textId="0C29BBAA" w:rsidR="00B74F3E" w:rsidRDefault="00B74F3E" w:rsidP="00B74F3E">
            <w:pPr>
              <w:spacing w:after="160" w:line="259" w:lineRule="auto"/>
              <w:jc w:val="left"/>
            </w:pPr>
            <w:r>
              <w:t>dokumentární AV dílo</w:t>
            </w: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79AC05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093D687D" w14:textId="77777777" w:rsidTr="002B3210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A71AB8" w14:textId="769252DF" w:rsidR="00B74F3E" w:rsidRPr="003D51FE" w:rsidRDefault="003D51FE" w:rsidP="00B74F3E">
            <w:pPr>
              <w:spacing w:after="160" w:line="259" w:lineRule="auto"/>
              <w:jc w:val="left"/>
              <w:rPr>
                <w:b/>
              </w:rPr>
            </w:pPr>
            <w:r w:rsidRPr="003D51FE">
              <w:rPr>
                <w:b/>
              </w:rPr>
              <w:t>animovaná AV díla a videohry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</w:tcBorders>
          </w:tcPr>
          <w:p w14:paraId="46B8C55B" w14:textId="64969577" w:rsidR="00B74F3E" w:rsidRDefault="00B74F3E" w:rsidP="00B74F3E">
            <w:pPr>
              <w:spacing w:after="160" w:line="259" w:lineRule="auto"/>
              <w:jc w:val="left"/>
            </w:pPr>
            <w:r>
              <w:t>1. vývoj audiovizuálního díla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9781CF5" w14:textId="4F1F7C7D" w:rsidR="00B74F3E" w:rsidRDefault="00B74F3E" w:rsidP="00B74F3E">
            <w:pPr>
              <w:spacing w:after="160" w:line="259" w:lineRule="auto"/>
              <w:jc w:val="left"/>
            </w:pPr>
            <w:r>
              <w:t>animované AV dílo</w:t>
            </w:r>
          </w:p>
        </w:tc>
        <w:tc>
          <w:tcPr>
            <w:tcW w:w="15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BC83B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29EC7EDA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</w:tcPr>
          <w:p w14:paraId="6FE908E5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/>
          </w:tcPr>
          <w:p w14:paraId="5A07369F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2126" w:type="dxa"/>
            <w:vAlign w:val="center"/>
          </w:tcPr>
          <w:p w14:paraId="61C74E4C" w14:textId="2A08185C" w:rsidR="00B74F3E" w:rsidRDefault="00B74F3E" w:rsidP="00B74F3E">
            <w:pPr>
              <w:spacing w:after="160" w:line="259" w:lineRule="auto"/>
              <w:jc w:val="left"/>
            </w:pPr>
            <w:r>
              <w:t>videohra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36139FF6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7E6F9F4D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</w:tcPr>
          <w:p w14:paraId="556210F7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 w:val="restart"/>
          </w:tcPr>
          <w:p w14:paraId="2E31BF41" w14:textId="59775025" w:rsidR="00B74F3E" w:rsidRDefault="002D3D81" w:rsidP="00B74F3E">
            <w:pPr>
              <w:spacing w:after="160" w:line="259" w:lineRule="auto"/>
              <w:jc w:val="left"/>
            </w:pPr>
            <w:r>
              <w:t>2. výroba audiovizuálního díla</w:t>
            </w:r>
          </w:p>
        </w:tc>
        <w:tc>
          <w:tcPr>
            <w:tcW w:w="2126" w:type="dxa"/>
            <w:vAlign w:val="center"/>
          </w:tcPr>
          <w:p w14:paraId="4582ED31" w14:textId="247AE385" w:rsidR="00B74F3E" w:rsidRDefault="00B74F3E" w:rsidP="00B74F3E">
            <w:pPr>
              <w:spacing w:after="160" w:line="259" w:lineRule="auto"/>
              <w:jc w:val="left"/>
            </w:pPr>
            <w:r>
              <w:t>animované AV dílo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4AD23CB4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08880C1F" w14:textId="77777777" w:rsidTr="002B3210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27752D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14:paraId="67C70867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9A3514" w14:textId="038C5CC0" w:rsidR="00B74F3E" w:rsidRDefault="00B74F3E" w:rsidP="00B74F3E">
            <w:pPr>
              <w:spacing w:after="160" w:line="259" w:lineRule="auto"/>
              <w:jc w:val="left"/>
            </w:pPr>
            <w:r>
              <w:t>videohra</w:t>
            </w: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31C0E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2D3D81" w14:paraId="756F0042" w14:textId="77777777" w:rsidTr="002B3210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01C768" w14:textId="0DED1971" w:rsidR="002D3D81" w:rsidRPr="003D51FE" w:rsidRDefault="003D51FE" w:rsidP="002D3D81">
            <w:pPr>
              <w:spacing w:after="160" w:line="259" w:lineRule="auto"/>
              <w:jc w:val="left"/>
              <w:rPr>
                <w:b/>
              </w:rPr>
            </w:pPr>
            <w:r w:rsidRPr="003D51FE">
              <w:rPr>
                <w:b/>
              </w:rPr>
              <w:t>infrastruktura audiovize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14:paraId="5E4B8E1D" w14:textId="3DFFAF15" w:rsidR="002D3D81" w:rsidRDefault="002D3D81" w:rsidP="002D3D81">
            <w:pPr>
              <w:spacing w:after="160" w:line="259" w:lineRule="auto"/>
              <w:jc w:val="left"/>
            </w:pPr>
            <w:r>
              <w:t xml:space="preserve">3. </w:t>
            </w:r>
            <w:r w:rsidRPr="001B0765">
              <w:t>distribuce audiovizuálního díla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7C442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50C3A9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65309FF6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7AA4F428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</w:tcPr>
          <w:p w14:paraId="2537A535" w14:textId="14EC8A27" w:rsidR="002D3D81" w:rsidRDefault="002D3D81" w:rsidP="002D3D81">
            <w:pPr>
              <w:spacing w:after="160" w:line="259" w:lineRule="auto"/>
              <w:jc w:val="left"/>
            </w:pPr>
            <w:r w:rsidRPr="006B7961">
              <w:t>4</w:t>
            </w:r>
            <w:r>
              <w:t xml:space="preserve">. </w:t>
            </w:r>
            <w:r w:rsidRPr="001B0765">
              <w:t>projekt v oblasti technického rozvoje a inovace audiovize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2C9B3B3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6EFFC4DF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619F6B45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7C665448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</w:tcPr>
          <w:p w14:paraId="7CBC4417" w14:textId="517CC59F" w:rsidR="002D3D81" w:rsidRDefault="002D3D81" w:rsidP="002D3D81">
            <w:pPr>
              <w:spacing w:after="160" w:line="259" w:lineRule="auto"/>
              <w:jc w:val="left"/>
            </w:pPr>
            <w:r>
              <w:t>5. propagace audiovize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D8D22F6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0A8313E8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4A8412F5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4B70D8E2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</w:tcPr>
          <w:p w14:paraId="433D418D" w14:textId="3AB63B3B" w:rsidR="002D3D81" w:rsidRDefault="002D3D81" w:rsidP="002D3D81">
            <w:pPr>
              <w:spacing w:after="160" w:line="259" w:lineRule="auto"/>
              <w:jc w:val="left"/>
            </w:pPr>
            <w:r>
              <w:t xml:space="preserve">6. </w:t>
            </w:r>
            <w:r w:rsidRPr="001B0765">
              <w:t>publikační činnost v oblasti audiovize a činnost v oblasti filmové vědy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0883D5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01B65268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4DFDBF5B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46CF827F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</w:tcPr>
          <w:p w14:paraId="21CE24BF" w14:textId="7C0B116F" w:rsidR="002D3D81" w:rsidRDefault="002D3D81" w:rsidP="002D3D81">
            <w:pPr>
              <w:spacing w:after="160" w:line="259" w:lineRule="auto"/>
              <w:jc w:val="left"/>
            </w:pPr>
            <w:r>
              <w:t xml:space="preserve">7. </w:t>
            </w:r>
            <w:r w:rsidRPr="001B0765">
              <w:t>zachování a zpřístupňování národního filmového dědictví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64685C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33047B5F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68953996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76473C9B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</w:tcPr>
          <w:p w14:paraId="25ED04DD" w14:textId="4FA8C8B5" w:rsidR="002D3D81" w:rsidRDefault="002D3D81" w:rsidP="002D3D81">
            <w:pPr>
              <w:spacing w:after="160" w:line="259" w:lineRule="auto"/>
              <w:jc w:val="left"/>
            </w:pPr>
            <w:r>
              <w:t xml:space="preserve">8. </w:t>
            </w:r>
            <w:r w:rsidRPr="001B0765">
              <w:t>vzdělávání a výchova v oblasti audiovize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0E0642F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0B702702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6B28DA83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552957D0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</w:tcPr>
          <w:p w14:paraId="2E1AAE0A" w14:textId="1928AB7C" w:rsidR="002D3D81" w:rsidRDefault="002D3D81" w:rsidP="002D3D81">
            <w:pPr>
              <w:spacing w:after="160" w:line="259" w:lineRule="auto"/>
              <w:jc w:val="left"/>
            </w:pPr>
            <w:r>
              <w:t>9. filmový festival a přehlídka v oblasti kinematografie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93898D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4710D0D8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06E455A1" w14:textId="77777777" w:rsidTr="002B3210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E45BC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75761C87" w14:textId="484784D2" w:rsidR="002D3D81" w:rsidRDefault="002D3D81" w:rsidP="002D3D81">
            <w:pPr>
              <w:spacing w:after="160" w:line="259" w:lineRule="auto"/>
              <w:jc w:val="left"/>
            </w:pPr>
            <w:r>
              <w:t xml:space="preserve">10. </w:t>
            </w:r>
            <w:r w:rsidRPr="001B0765">
              <w:t>ochrana práv k audiovizuálním dílům a jejich záznamům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16213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C56A2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</w:tbl>
    <w:p w14:paraId="22DB0209" w14:textId="491A0582" w:rsidR="00BF4F90" w:rsidRPr="009A2F71" w:rsidRDefault="00BF4F90">
      <w:pPr>
        <w:spacing w:after="160" w:line="259" w:lineRule="auto"/>
      </w:pPr>
    </w:p>
    <w:p w14:paraId="46E9E0B5" w14:textId="77777777" w:rsidR="00BF4F90" w:rsidRPr="003F0EA6" w:rsidRDefault="00BF4F90" w:rsidP="00BF4F90">
      <w:pPr>
        <w:pStyle w:val="Nadpis2"/>
      </w:pPr>
      <w:r w:rsidRPr="003F0EA6">
        <w:t xml:space="preserve">Zdůvodnění návrhu profesní organizace (nepovinný údaj) </w:t>
      </w:r>
    </w:p>
    <w:p w14:paraId="155E6240" w14:textId="77777777" w:rsidR="00BF4F90" w:rsidRPr="003F0EA6" w:rsidRDefault="00BF4F90" w:rsidP="00BF4F90"/>
    <w:tbl>
      <w:tblPr>
        <w:tblStyle w:val="Svtlmkatabulky"/>
        <w:tblW w:w="9464" w:type="dxa"/>
        <w:tblLook w:val="01E0" w:firstRow="1" w:lastRow="1" w:firstColumn="1" w:lastColumn="1" w:noHBand="0" w:noVBand="0"/>
      </w:tblPr>
      <w:tblGrid>
        <w:gridCol w:w="9464"/>
      </w:tblGrid>
      <w:tr w:rsidR="00BF4F90" w:rsidRPr="00E574EC" w14:paraId="6B42E120" w14:textId="77777777" w:rsidTr="005F0E2C">
        <w:trPr>
          <w:trHeight w:val="1350"/>
        </w:trPr>
        <w:tc>
          <w:tcPr>
            <w:tcW w:w="5000" w:type="pct"/>
          </w:tcPr>
          <w:p w14:paraId="60EBEEFD" w14:textId="77777777" w:rsidR="00BF4F90" w:rsidRPr="003F0EA6" w:rsidRDefault="00BF4F90" w:rsidP="00BF4F90">
            <w:pPr>
              <w:jc w:val="left"/>
            </w:pPr>
          </w:p>
          <w:p w14:paraId="563C5386" w14:textId="77777777" w:rsidR="00BF4F90" w:rsidRPr="003F0EA6" w:rsidRDefault="00BF4F90" w:rsidP="00BF4F90">
            <w:pPr>
              <w:jc w:val="left"/>
            </w:pPr>
          </w:p>
          <w:p w14:paraId="635D1FEF" w14:textId="77777777" w:rsidR="00BF4F90" w:rsidRPr="003F0EA6" w:rsidRDefault="00BF4F90" w:rsidP="00BF4F90">
            <w:pPr>
              <w:jc w:val="left"/>
            </w:pPr>
          </w:p>
          <w:p w14:paraId="069EEF04" w14:textId="77777777" w:rsidR="00BF4F90" w:rsidRPr="003F0EA6" w:rsidRDefault="00BF4F90" w:rsidP="00BF4F90">
            <w:pPr>
              <w:jc w:val="left"/>
            </w:pPr>
          </w:p>
          <w:p w14:paraId="1A44221B" w14:textId="77777777" w:rsidR="00BF4F90" w:rsidRPr="003F0EA6" w:rsidRDefault="00BF4F90" w:rsidP="00BF4F90">
            <w:pPr>
              <w:jc w:val="left"/>
            </w:pPr>
          </w:p>
          <w:p w14:paraId="42DD1B62" w14:textId="77777777" w:rsidR="00BF4F90" w:rsidRPr="003F0EA6" w:rsidRDefault="00BF4F90" w:rsidP="00BF4F90">
            <w:pPr>
              <w:jc w:val="left"/>
            </w:pPr>
          </w:p>
          <w:p w14:paraId="37705392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5BA53A00" w14:textId="77777777" w:rsidTr="005F0E2C">
        <w:trPr>
          <w:trHeight w:val="1485"/>
        </w:trPr>
        <w:tc>
          <w:tcPr>
            <w:tcW w:w="5000" w:type="pct"/>
          </w:tcPr>
          <w:p w14:paraId="7FC387B3" w14:textId="77777777" w:rsidR="00BF4F90" w:rsidRPr="003F0EA6" w:rsidRDefault="00BF4F90" w:rsidP="00BF4F90">
            <w:pPr>
              <w:jc w:val="left"/>
            </w:pPr>
          </w:p>
          <w:p w14:paraId="0B39E0A2" w14:textId="77777777" w:rsidR="00BF4F90" w:rsidRPr="003F0EA6" w:rsidRDefault="00BF4F90" w:rsidP="00BF4F90">
            <w:pPr>
              <w:jc w:val="left"/>
            </w:pPr>
          </w:p>
          <w:p w14:paraId="466B4B0B" w14:textId="77777777" w:rsidR="00BF4F90" w:rsidRPr="003F0EA6" w:rsidRDefault="00BF4F90" w:rsidP="00BF4F90">
            <w:pPr>
              <w:jc w:val="left"/>
            </w:pPr>
            <w:r w:rsidRPr="003F0EA6">
              <w:t>V</w:t>
            </w:r>
          </w:p>
          <w:p w14:paraId="1D2AB493" w14:textId="77777777" w:rsidR="00BF4F90" w:rsidRPr="003F0EA6" w:rsidRDefault="00BF4F90" w:rsidP="00BF4F90">
            <w:pPr>
              <w:jc w:val="left"/>
            </w:pPr>
            <w:r w:rsidRPr="003F0EA6">
              <w:t>dne</w:t>
            </w:r>
          </w:p>
          <w:p w14:paraId="0A5E1B23" w14:textId="77777777" w:rsidR="00BF4F90" w:rsidRPr="003F0EA6" w:rsidRDefault="00BF4F90" w:rsidP="00BF4F90">
            <w:pPr>
              <w:jc w:val="left"/>
            </w:pPr>
            <w:r w:rsidRPr="003F0EA6">
              <w:t xml:space="preserve">podpis navrhovatele            </w:t>
            </w:r>
          </w:p>
          <w:p w14:paraId="5743B5E0" w14:textId="77777777" w:rsidR="00BF4F90" w:rsidRPr="003F0EA6" w:rsidRDefault="00BF4F90" w:rsidP="00BF4F90">
            <w:pPr>
              <w:jc w:val="left"/>
            </w:pPr>
          </w:p>
        </w:tc>
      </w:tr>
    </w:tbl>
    <w:p w14:paraId="6CAEF3DB" w14:textId="77777777" w:rsidR="00BF4F90" w:rsidRPr="003F0EA6" w:rsidRDefault="00BF4F90" w:rsidP="00BF4F90"/>
    <w:p w14:paraId="0ECDFAF1" w14:textId="77777777" w:rsidR="00BF4F90" w:rsidRPr="003F0EA6" w:rsidRDefault="00BF4F90" w:rsidP="00BF4F90"/>
    <w:p w14:paraId="0F20B610" w14:textId="77777777" w:rsidR="00BF4F90" w:rsidRPr="003F0EA6" w:rsidRDefault="00BF4F90" w:rsidP="00BF4F90"/>
    <w:p w14:paraId="6F33646C" w14:textId="77777777" w:rsidR="00425530" w:rsidRDefault="00BF4F90" w:rsidP="00BF4F90">
      <w:pPr>
        <w:pStyle w:val="Nadpis2"/>
      </w:pPr>
      <w:r w:rsidRPr="003F0EA6">
        <w:t>Příloh</w:t>
      </w:r>
      <w:r w:rsidR="00425530">
        <w:t>y</w:t>
      </w:r>
      <w:r w:rsidRPr="003F0EA6">
        <w:t xml:space="preserve"> </w:t>
      </w:r>
      <w:r w:rsidR="00425530">
        <w:t xml:space="preserve">formuláře: </w:t>
      </w:r>
    </w:p>
    <w:p w14:paraId="74F5345D" w14:textId="2F86CEB7" w:rsidR="00BF4F90" w:rsidRPr="00547987" w:rsidRDefault="00425530" w:rsidP="00547987">
      <w:pPr>
        <w:pStyle w:val="Nadpis2"/>
        <w:rPr>
          <w:b w:val="0"/>
          <w:bCs w:val="0"/>
        </w:rPr>
      </w:pPr>
      <w:r w:rsidRPr="00547987">
        <w:rPr>
          <w:b w:val="0"/>
          <w:bCs w:val="0"/>
        </w:rPr>
        <w:t>(Má-li Fond k</w:t>
      </w:r>
      <w:r w:rsidR="00547987" w:rsidRPr="00547987">
        <w:rPr>
          <w:b w:val="0"/>
          <w:bCs w:val="0"/>
        </w:rPr>
        <w:t> </w:t>
      </w:r>
      <w:r w:rsidRPr="00547987">
        <w:rPr>
          <w:b w:val="0"/>
          <w:bCs w:val="0"/>
        </w:rPr>
        <w:t>dispozici</w:t>
      </w:r>
      <w:r w:rsidR="00547987" w:rsidRPr="00547987">
        <w:rPr>
          <w:b w:val="0"/>
          <w:bCs w:val="0"/>
        </w:rPr>
        <w:t xml:space="preserve"> tyto přílohy</w:t>
      </w:r>
      <w:r w:rsidRPr="00547987">
        <w:rPr>
          <w:b w:val="0"/>
          <w:bCs w:val="0"/>
        </w:rPr>
        <w:t xml:space="preserve"> alespoň </w:t>
      </w:r>
      <w:r w:rsidR="00547987" w:rsidRPr="00547987">
        <w:rPr>
          <w:b w:val="0"/>
          <w:bCs w:val="0"/>
        </w:rPr>
        <w:t xml:space="preserve">od </w:t>
      </w:r>
      <w:r w:rsidRPr="00547987">
        <w:rPr>
          <w:b w:val="0"/>
          <w:bCs w:val="0"/>
        </w:rPr>
        <w:t xml:space="preserve">jednoho navrhujícího subjektu, nebude považovat za neúplné návrhy od jiných navrhujících subjektů, podané na základě </w:t>
      </w:r>
      <w:r w:rsidR="00547987" w:rsidRPr="00547987">
        <w:rPr>
          <w:b w:val="0"/>
          <w:bCs w:val="0"/>
        </w:rPr>
        <w:t>této výzvy k podávání návrhů kandidátů na hodnotitele.)</w:t>
      </w:r>
      <w:r w:rsidR="00BF4F90" w:rsidRPr="00547987">
        <w:rPr>
          <w:b w:val="0"/>
          <w:bCs w:val="0"/>
        </w:rPr>
        <w:t xml:space="preserve"> </w:t>
      </w:r>
    </w:p>
    <w:p w14:paraId="7DE6C898" w14:textId="77777777" w:rsidR="00BF4F90" w:rsidRPr="003F0EA6" w:rsidRDefault="00BF4F90" w:rsidP="00BF4F90"/>
    <w:p w14:paraId="19AA7651" w14:textId="31D7B98A" w:rsidR="00BF4F90" w:rsidRPr="003F0EA6" w:rsidRDefault="00BF4F90" w:rsidP="00BF4F90">
      <w:pPr>
        <w:pStyle w:val="uroven1"/>
      </w:pPr>
      <w:r w:rsidRPr="003F0EA6">
        <w:t xml:space="preserve">písemný souhlas kandidáta se jmenováním </w:t>
      </w:r>
      <w:r w:rsidR="001B0765">
        <w:t>hodnotitelem</w:t>
      </w:r>
      <w:r w:rsidRPr="003F0EA6">
        <w:t xml:space="preserve"> spojený s čestným prohlášením, že splňuje předpoklady pro výkon funkce </w:t>
      </w:r>
      <w:r w:rsidR="001B0765">
        <w:t>hodnotitele</w:t>
      </w:r>
      <w:r w:rsidRPr="003F0EA6">
        <w:t xml:space="preserve"> v souladu se zákonem o audiovizi, opatřený podpisem kandidáta na formuláři Fondu</w:t>
      </w:r>
      <w:r w:rsidR="001B0765">
        <w:t xml:space="preserve"> zveřejněném společně s výzvou</w:t>
      </w:r>
      <w:r w:rsidRPr="003F0EA6">
        <w:t>;</w:t>
      </w:r>
    </w:p>
    <w:p w14:paraId="3B89C815" w14:textId="3B8A34E5" w:rsidR="00BF4F90" w:rsidRDefault="00BF4F90" w:rsidP="00BF4F90">
      <w:pPr>
        <w:pStyle w:val="uroven1"/>
      </w:pPr>
      <w:r w:rsidRPr="003F0EA6">
        <w:t>podrobný profesní životopis kandidáta z oblasti audiovize</w:t>
      </w:r>
      <w:r w:rsidR="001B0765">
        <w:t xml:space="preserve"> na formuláři zveřejněném společně s výzvou</w:t>
      </w:r>
      <w:r w:rsidRPr="003F0EA6">
        <w:t>, zejména vymezení zkušeností kandidáta s činnostmi, jejichž podpora je předmětem příslušného dotačního okruhu, pro který je kandidát navržen;</w:t>
      </w:r>
    </w:p>
    <w:p w14:paraId="2078302B" w14:textId="1F80ABE7" w:rsidR="00BD33D7" w:rsidRPr="00380263" w:rsidRDefault="00BD33D7" w:rsidP="00BF4F90">
      <w:pPr>
        <w:pStyle w:val="uroven1"/>
      </w:pPr>
      <w:r w:rsidRPr="00380263">
        <w:t xml:space="preserve">podklady pro ověření bezúhonnosti: </w:t>
      </w:r>
      <w:r w:rsidRPr="00380263">
        <w:tab/>
      </w:r>
    </w:p>
    <w:p w14:paraId="522A1242" w14:textId="60D10411" w:rsidR="00BD33D7" w:rsidRPr="00380263" w:rsidRDefault="00BD33D7" w:rsidP="00BD33D7">
      <w:pPr>
        <w:pStyle w:val="uroven1"/>
        <w:numPr>
          <w:ilvl w:val="1"/>
          <w:numId w:val="1"/>
        </w:numPr>
      </w:pPr>
      <w:r w:rsidRPr="00380263">
        <w:rPr>
          <w:u w:val="single"/>
        </w:rPr>
        <w:t>pro občany České republiky</w:t>
      </w:r>
      <w:r w:rsidRPr="00380263">
        <w:t>, kteří nepobývali v posledních 3 letech soustavně po dobu minimálně 6 měsíců na území jiného státu: není třeba dodávat doklad, Fond ověří trestní bezúhonnost sám</w:t>
      </w:r>
    </w:p>
    <w:p w14:paraId="0CED0E2F" w14:textId="1A5F893C" w:rsidR="00BD33D7" w:rsidRPr="00380263" w:rsidRDefault="00BD33D7" w:rsidP="00BD33D7">
      <w:pPr>
        <w:pStyle w:val="uroven1"/>
        <w:numPr>
          <w:ilvl w:val="1"/>
          <w:numId w:val="1"/>
        </w:numPr>
      </w:pPr>
      <w:r w:rsidRPr="00380263">
        <w:rPr>
          <w:u w:val="single"/>
        </w:rPr>
        <w:t>pro občany jiného státu</w:t>
      </w:r>
      <w:r w:rsidRPr="00380263">
        <w:t>, u kterých je to možné, výpis z českého rejstříku trestů, nikoli starší 3 měsíců</w:t>
      </w:r>
    </w:p>
    <w:p w14:paraId="01450542" w14:textId="7F8AB75C" w:rsidR="00BF4F90" w:rsidRPr="00380263" w:rsidRDefault="00BD33D7" w:rsidP="00BF4F90">
      <w:pPr>
        <w:pStyle w:val="uroven1"/>
        <w:numPr>
          <w:ilvl w:val="1"/>
          <w:numId w:val="1"/>
        </w:numPr>
      </w:pPr>
      <w:r w:rsidRPr="00380263">
        <w:rPr>
          <w:u w:val="single"/>
        </w:rPr>
        <w:t>pro občany jiného státu či občany České republiky</w:t>
      </w:r>
      <w:r w:rsidRPr="00380263">
        <w:t xml:space="preserve">, kteří pobývali v posledních 3 letech soustavně po dobu minimálně 6 měsíců na území jiného státu: </w:t>
      </w:r>
      <w:r w:rsidR="00BF4F90" w:rsidRPr="00380263">
        <w:t>výpis kandidáta z evidence trestů nebo rovnocenný doklad vydaný příslušným soudním nebo správním orgánem jiného státu než České republiky, jehož je kandidát občanem, nebo na jehož území kandidát, který je občanem České republiky, v posledních 3 letech soustavně pobýval po dobu minimálně 6 měsíců; pokud takový stát výpis z evidence trestů nevydává, nahradí jej čestné prohlášení kandidáta o bezúhonnosti. U</w:t>
      </w:r>
      <w:r w:rsidR="0053467F" w:rsidRPr="00380263">
        <w:t> </w:t>
      </w:r>
      <w:r w:rsidR="00BF4F90" w:rsidRPr="00380263">
        <w:t>kandidáta, který byl nebo je státním občanem jiného členského státu Evropské unie, nebo který měl nebo má bydliště v jiném členském státě Evropské unie, lze bezúhonnost namísto výpisu podle předchozí věty doložit výpisem z Rejstříku trestů s přílohou obsahující informace, které jsou zapsané v evidenci trestů jiného členského státu Evropské unie. Doklady podle tohoto bodu 4. nesmí být starší tří měsíců.</w:t>
      </w:r>
    </w:p>
    <w:p w14:paraId="4FE77005" w14:textId="77777777" w:rsidR="00BF4F90" w:rsidRDefault="00BF4F90" w:rsidP="00BF4F90"/>
    <w:p w14:paraId="6ACF1705" w14:textId="77777777" w:rsidR="00425530" w:rsidRPr="003F0EA6" w:rsidRDefault="00425530" w:rsidP="00BF4F90"/>
    <w:p w14:paraId="7CC14EC0" w14:textId="77777777" w:rsidR="00BF4F90" w:rsidRPr="008D36AF" w:rsidRDefault="00BF4F90" w:rsidP="00BF4F90"/>
    <w:p w14:paraId="1EF70660" w14:textId="77777777" w:rsidR="00362417" w:rsidRDefault="00362417" w:rsidP="00BF4F90"/>
    <w:sectPr w:rsidR="00362417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888B" w14:textId="77777777" w:rsidR="00BC7FDD" w:rsidRDefault="00BC7FDD">
      <w:pPr>
        <w:spacing w:line="240" w:lineRule="auto"/>
      </w:pPr>
      <w:r>
        <w:separator/>
      </w:r>
    </w:p>
  </w:endnote>
  <w:endnote w:type="continuationSeparator" w:id="0">
    <w:p w14:paraId="3384367B" w14:textId="77777777" w:rsidR="00BC7FDD" w:rsidRDefault="00BC7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C96A" w14:textId="77777777" w:rsidR="00481550" w:rsidRDefault="00481550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EndPr/>
    <w:sdtContent>
      <w:p w14:paraId="545A97E2" w14:textId="77777777" w:rsidR="00481550" w:rsidRPr="00194C0B" w:rsidRDefault="00170BD8" w:rsidP="00194C0B">
        <w:r w:rsidRPr="00194C0B">
          <w:t xml:space="preserve">Strana </w:t>
        </w:r>
        <w:r w:rsidRPr="00194C0B">
          <w:fldChar w:fldCharType="begin"/>
        </w:r>
        <w:r w:rsidRPr="00194C0B">
          <w:instrText xml:space="preserve"> PAGE   \* MERGEFORMAT </w:instrText>
        </w:r>
        <w:r w:rsidRPr="00194C0B">
          <w:fldChar w:fldCharType="separate"/>
        </w:r>
        <w:r>
          <w:rPr>
            <w:noProof/>
          </w:rPr>
          <w:t>1</w:t>
        </w:r>
        <w:r w:rsidRPr="00194C0B">
          <w:fldChar w:fldCharType="end"/>
        </w:r>
      </w:p>
    </w:sdtContent>
  </w:sdt>
  <w:p w14:paraId="3281ACB8" w14:textId="77777777" w:rsidR="00481550" w:rsidRDefault="00481550" w:rsidP="00194C0B"/>
  <w:p w14:paraId="33CBCCBC" w14:textId="77777777" w:rsidR="00481550" w:rsidRDefault="004815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E1F0" w14:textId="77777777" w:rsidR="00481550" w:rsidRDefault="00481550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B431" w14:textId="77777777" w:rsidR="00BC7FDD" w:rsidRDefault="00BC7FDD">
      <w:pPr>
        <w:spacing w:line="240" w:lineRule="auto"/>
      </w:pPr>
      <w:r>
        <w:separator/>
      </w:r>
    </w:p>
  </w:footnote>
  <w:footnote w:type="continuationSeparator" w:id="0">
    <w:p w14:paraId="74935777" w14:textId="77777777" w:rsidR="00BC7FDD" w:rsidRDefault="00BC7FDD">
      <w:pPr>
        <w:spacing w:line="240" w:lineRule="auto"/>
      </w:pPr>
      <w:r>
        <w:continuationSeparator/>
      </w:r>
    </w:p>
  </w:footnote>
  <w:footnote w:id="1">
    <w:p w14:paraId="4C0DA532" w14:textId="47A5E7E9" w:rsidR="0053467F" w:rsidRPr="0053467F" w:rsidRDefault="0053467F">
      <w:pPr>
        <w:pStyle w:val="Textpoznpodarou"/>
        <w:rPr>
          <w:sz w:val="18"/>
          <w:szCs w:val="18"/>
        </w:rPr>
      </w:pPr>
      <w:r w:rsidRPr="0053467F">
        <w:rPr>
          <w:rStyle w:val="Znakapoznpodarou"/>
          <w:sz w:val="18"/>
          <w:szCs w:val="18"/>
        </w:rPr>
        <w:footnoteRef/>
      </w:r>
      <w:r w:rsidRPr="0053467F">
        <w:rPr>
          <w:sz w:val="18"/>
          <w:szCs w:val="18"/>
        </w:rPr>
        <w:t xml:space="preserve"> Kandidát zaškrtne všechny okruhy ve všech kategoriích podpory, pro které chce být hodnotitelem.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089F" w14:textId="77777777" w:rsidR="00481550" w:rsidRDefault="00481550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43C5" w14:textId="77777777" w:rsidR="00481550" w:rsidRPr="00194C0B" w:rsidRDefault="00170BD8" w:rsidP="00194C0B">
    <w:r w:rsidRPr="00194C0B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215073" wp14:editId="2417EFE5">
          <wp:simplePos x="0" y="0"/>
          <wp:positionH relativeFrom="page">
            <wp:posOffset>0</wp:posOffset>
          </wp:positionH>
          <wp:positionV relativeFrom="paragraph">
            <wp:posOffset>-450188</wp:posOffset>
          </wp:positionV>
          <wp:extent cx="7555230" cy="10686995"/>
          <wp:effectExtent l="19050" t="0" r="7620" b="0"/>
          <wp:wrapNone/>
          <wp:docPr id="3" name="Obrázek 2" descr="sfk-dopisni-papir-bg-01-t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k-dopisni-papir-bg-01-tm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30" cy="10686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74CE62" w14:textId="77777777" w:rsidR="00481550" w:rsidRDefault="004815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280F" w14:textId="77777777" w:rsidR="00481550" w:rsidRDefault="00481550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7949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90"/>
    <w:rsid w:val="000207EA"/>
    <w:rsid w:val="00037719"/>
    <w:rsid w:val="00064976"/>
    <w:rsid w:val="000C20BF"/>
    <w:rsid w:val="00170BD8"/>
    <w:rsid w:val="0017622F"/>
    <w:rsid w:val="001B0765"/>
    <w:rsid w:val="00247B6E"/>
    <w:rsid w:val="002B3210"/>
    <w:rsid w:val="002D3D81"/>
    <w:rsid w:val="00362417"/>
    <w:rsid w:val="00380263"/>
    <w:rsid w:val="003A0234"/>
    <w:rsid w:val="003B7762"/>
    <w:rsid w:val="003D51FE"/>
    <w:rsid w:val="00425530"/>
    <w:rsid w:val="00481550"/>
    <w:rsid w:val="00511D62"/>
    <w:rsid w:val="0053467F"/>
    <w:rsid w:val="00547987"/>
    <w:rsid w:val="005D4FE8"/>
    <w:rsid w:val="00605DDA"/>
    <w:rsid w:val="00697950"/>
    <w:rsid w:val="006C0645"/>
    <w:rsid w:val="006C124F"/>
    <w:rsid w:val="007D2AE6"/>
    <w:rsid w:val="007E4E9B"/>
    <w:rsid w:val="008567C8"/>
    <w:rsid w:val="009A2F71"/>
    <w:rsid w:val="009F1AFD"/>
    <w:rsid w:val="00AF2B94"/>
    <w:rsid w:val="00B45492"/>
    <w:rsid w:val="00B52E61"/>
    <w:rsid w:val="00B74F3E"/>
    <w:rsid w:val="00BB3F5F"/>
    <w:rsid w:val="00BC577E"/>
    <w:rsid w:val="00BC6367"/>
    <w:rsid w:val="00BC7FDD"/>
    <w:rsid w:val="00BD33D7"/>
    <w:rsid w:val="00BF4F90"/>
    <w:rsid w:val="00D366C1"/>
    <w:rsid w:val="00D939BB"/>
    <w:rsid w:val="00DA5CFB"/>
    <w:rsid w:val="00F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2853"/>
  <w15:chartTrackingRefBased/>
  <w15:docId w15:val="{9C7524A0-F270-4739-BAD4-630B33D9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F90"/>
    <w:pPr>
      <w:spacing w:after="0" w:line="240" w:lineRule="exact"/>
    </w:pPr>
    <w:rPr>
      <w:rFonts w:ascii="Arial" w:hAnsi="Arial"/>
      <w:color w:val="221E1F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BF4F90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4F90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F90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F4F90"/>
    <w:rPr>
      <w:rFonts w:ascii="Arial" w:eastAsiaTheme="majorEastAsia" w:hAnsi="Arial" w:cstheme="majorBidi"/>
      <w:b/>
      <w:bCs/>
      <w:sz w:val="19"/>
      <w:szCs w:val="26"/>
    </w:rPr>
  </w:style>
  <w:style w:type="character" w:customStyle="1" w:styleId="uroven1Char">
    <w:name w:val="uroven 1 Char"/>
    <w:basedOn w:val="Standardnpsmoodstavce"/>
    <w:link w:val="uroven1"/>
    <w:rsid w:val="00BF4F90"/>
    <w:rPr>
      <w:rFonts w:ascii="Arial" w:hAnsi="Arial"/>
      <w:sz w:val="19"/>
    </w:rPr>
  </w:style>
  <w:style w:type="paragraph" w:customStyle="1" w:styleId="uroven3">
    <w:name w:val="uroven 3"/>
    <w:basedOn w:val="Normln"/>
    <w:qFormat/>
    <w:rsid w:val="00BF4F90"/>
    <w:pPr>
      <w:numPr>
        <w:ilvl w:val="2"/>
        <w:numId w:val="1"/>
      </w:numPr>
      <w:tabs>
        <w:tab w:val="left" w:pos="227"/>
      </w:tabs>
      <w:ind w:left="760" w:hanging="136"/>
      <w:contextualSpacing/>
    </w:pPr>
  </w:style>
  <w:style w:type="table" w:styleId="Svtlmkatabulky">
    <w:name w:val="Grid Table Light"/>
    <w:basedOn w:val="Normlntabulka"/>
    <w:uiPriority w:val="40"/>
    <w:rsid w:val="00BF4F90"/>
    <w:pPr>
      <w:spacing w:after="0" w:line="240" w:lineRule="auto"/>
      <w:jc w:val="center"/>
    </w:pPr>
    <w:rPr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uroven2">
    <w:name w:val="uroven 2"/>
    <w:basedOn w:val="slovanseznam"/>
    <w:qFormat/>
    <w:rsid w:val="00BF4F90"/>
    <w:pPr>
      <w:numPr>
        <w:ilvl w:val="1"/>
      </w:numPr>
      <w:tabs>
        <w:tab w:val="left" w:pos="215"/>
        <w:tab w:val="num" w:pos="360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BF4F90"/>
    <w:pPr>
      <w:numPr>
        <w:numId w:val="1"/>
      </w:numPr>
      <w:tabs>
        <w:tab w:val="left" w:pos="340"/>
      </w:tabs>
      <w:ind w:left="340" w:hanging="340"/>
    </w:pPr>
    <w:rPr>
      <w:color w:val="auto"/>
    </w:rPr>
  </w:style>
  <w:style w:type="paragraph" w:customStyle="1" w:styleId="uroven4">
    <w:name w:val="uroven 4"/>
    <w:basedOn w:val="uroven3"/>
    <w:next w:val="uroven5"/>
    <w:qFormat/>
    <w:locked/>
    <w:rsid w:val="00BF4F90"/>
    <w:pPr>
      <w:numPr>
        <w:ilvl w:val="3"/>
      </w:numPr>
      <w:ind w:left="993" w:hanging="142"/>
    </w:pPr>
  </w:style>
  <w:style w:type="paragraph" w:customStyle="1" w:styleId="uroven5">
    <w:name w:val="uroven 5"/>
    <w:basedOn w:val="uroven4"/>
    <w:qFormat/>
    <w:locked/>
    <w:rsid w:val="00BF4F90"/>
    <w:pPr>
      <w:numPr>
        <w:ilvl w:val="5"/>
      </w:numPr>
      <w:ind w:left="1219" w:hanging="142"/>
    </w:pPr>
  </w:style>
  <w:style w:type="paragraph" w:styleId="slovanseznam">
    <w:name w:val="List Number"/>
    <w:basedOn w:val="Normln"/>
    <w:uiPriority w:val="99"/>
    <w:semiHidden/>
    <w:unhideWhenUsed/>
    <w:rsid w:val="00BF4F90"/>
    <w:pPr>
      <w:ind w:left="360" w:hanging="360"/>
      <w:contextualSpacing/>
    </w:pPr>
  </w:style>
  <w:style w:type="table" w:styleId="Mkatabulky">
    <w:name w:val="Table Grid"/>
    <w:basedOn w:val="Normlntabulka"/>
    <w:uiPriority w:val="39"/>
    <w:rsid w:val="00B7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4F3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467F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467F"/>
    <w:rPr>
      <w:rFonts w:ascii="Arial" w:hAnsi="Arial"/>
      <w:color w:val="221E1F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34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255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55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530"/>
    <w:rPr>
      <w:rFonts w:ascii="Arial" w:hAnsi="Arial"/>
      <w:color w:val="221E1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5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530"/>
    <w:rPr>
      <w:rFonts w:ascii="Arial" w:hAnsi="Arial"/>
      <w:b/>
      <w:bCs/>
      <w:color w:val="221E1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1AF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AFD"/>
    <w:rPr>
      <w:rFonts w:ascii="Times New Roman" w:hAnsi="Times New Roman" w:cs="Times New Roman"/>
      <w:color w:val="221E1F"/>
      <w:sz w:val="18"/>
      <w:szCs w:val="18"/>
    </w:rPr>
  </w:style>
  <w:style w:type="paragraph" w:styleId="Revize">
    <w:name w:val="Revision"/>
    <w:hidden/>
    <w:uiPriority w:val="99"/>
    <w:semiHidden/>
    <w:rsid w:val="00697950"/>
    <w:pPr>
      <w:spacing w:after="0" w:line="240" w:lineRule="auto"/>
    </w:pPr>
    <w:rPr>
      <w:rFonts w:ascii="Arial" w:hAnsi="Arial"/>
      <w:color w:val="221E1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67755-D6E2-C84D-A822-1284563F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Bartošová</dc:creator>
  <cp:keywords/>
  <dc:description/>
  <cp:lastModifiedBy>Monika Bartošová</cp:lastModifiedBy>
  <cp:revision>2</cp:revision>
  <dcterms:created xsi:type="dcterms:W3CDTF">2026-03-18T15:55:00Z</dcterms:created>
  <dcterms:modified xsi:type="dcterms:W3CDTF">2026-03-18T15:55:00Z</dcterms:modified>
</cp:coreProperties>
</file>